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EA" w:rsidRDefault="005714D5" w:rsidP="00BC2DEA">
      <w:pPr>
        <w:rPr>
          <w:b/>
        </w:rPr>
      </w:pPr>
      <w:r>
        <w:rPr>
          <w:b/>
        </w:rPr>
        <w:t>Full Council Meeting 11</w:t>
      </w:r>
      <w:r w:rsidR="00BC2DEA" w:rsidRPr="00870D70">
        <w:rPr>
          <w:b/>
          <w:vertAlign w:val="superscript"/>
        </w:rPr>
        <w:t>th</w:t>
      </w:r>
      <w:r>
        <w:rPr>
          <w:b/>
        </w:rPr>
        <w:t xml:space="preserve"> January 2022</w:t>
      </w:r>
    </w:p>
    <w:p w:rsidR="00BC2DEA" w:rsidRDefault="00BC2DEA" w:rsidP="00BC2DEA">
      <w:pPr>
        <w:rPr>
          <w:b/>
        </w:rPr>
      </w:pPr>
      <w:r w:rsidRPr="001D60FF">
        <w:rPr>
          <w:b/>
        </w:rPr>
        <w:t>Attendance:</w:t>
      </w:r>
    </w:p>
    <w:p w:rsidR="00BC2DEA" w:rsidRDefault="00BC2DEA" w:rsidP="00BC2D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</w:t>
      </w:r>
      <w:r w:rsidRPr="008B4450">
        <w:rPr>
          <w:rFonts w:ascii="Arial" w:hAnsi="Arial" w:cs="Arial"/>
          <w:b/>
          <w:sz w:val="20"/>
          <w:szCs w:val="20"/>
        </w:rPr>
        <w:t>T</w:t>
      </w:r>
      <w:r w:rsidRPr="008B4450">
        <w:rPr>
          <w:rFonts w:ascii="Arial" w:hAnsi="Arial" w:cs="Arial"/>
          <w:sz w:val="20"/>
          <w:szCs w:val="20"/>
        </w:rPr>
        <w:t>:</w:t>
      </w:r>
      <w:r w:rsidRPr="00E63773">
        <w:rPr>
          <w:rFonts w:ascii="Arial" w:hAnsi="Arial" w:cs="Arial"/>
          <w:sz w:val="20"/>
          <w:szCs w:val="20"/>
        </w:rPr>
        <w:t xml:space="preserve"> </w:t>
      </w:r>
      <w:r w:rsidR="002919C4">
        <w:rPr>
          <w:rFonts w:ascii="Arial" w:hAnsi="Arial" w:cs="Arial"/>
          <w:sz w:val="20"/>
          <w:szCs w:val="20"/>
        </w:rPr>
        <w:t xml:space="preserve">Cllr Ashton (Chairman), </w:t>
      </w:r>
      <w:r w:rsidR="005714D5">
        <w:rPr>
          <w:rFonts w:ascii="Arial" w:hAnsi="Arial" w:cs="Arial"/>
          <w:sz w:val="20"/>
          <w:szCs w:val="20"/>
        </w:rPr>
        <w:t>Cllr Alstead,</w:t>
      </w:r>
      <w:r>
        <w:rPr>
          <w:rFonts w:ascii="Arial" w:hAnsi="Arial" w:cs="Arial"/>
          <w:sz w:val="20"/>
          <w:szCs w:val="20"/>
        </w:rPr>
        <w:t xml:space="preserve"> Cllr Copeman,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13D34">
        <w:rPr>
          <w:rFonts w:ascii="Arial" w:hAnsi="Arial" w:cs="Arial"/>
          <w:bCs/>
          <w:sz w:val="20"/>
          <w:szCs w:val="20"/>
        </w:rPr>
        <w:t>Cllr Herbert</w:t>
      </w:r>
      <w:r>
        <w:rPr>
          <w:rFonts w:ascii="Arial" w:hAnsi="Arial" w:cs="Arial"/>
          <w:sz w:val="20"/>
          <w:szCs w:val="20"/>
        </w:rPr>
        <w:t>, Cllr Kellaway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AD1B81">
        <w:rPr>
          <w:rFonts w:ascii="Arial" w:hAnsi="Arial" w:cs="Arial"/>
          <w:sz w:val="20"/>
          <w:szCs w:val="20"/>
        </w:rPr>
        <w:t>Cllr Lynch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Cllr Pugh, </w:t>
      </w:r>
      <w:r w:rsidRPr="00B13D34">
        <w:rPr>
          <w:rFonts w:ascii="Arial" w:hAnsi="Arial" w:cs="Arial"/>
          <w:bCs/>
          <w:sz w:val="20"/>
          <w:szCs w:val="20"/>
        </w:rPr>
        <w:t>Cllr Roberts</w:t>
      </w:r>
      <w:r>
        <w:rPr>
          <w:rFonts w:ascii="Arial" w:hAnsi="Arial" w:cs="Arial"/>
          <w:sz w:val="20"/>
          <w:szCs w:val="20"/>
        </w:rPr>
        <w:t>, Cllr Walker and Cllr Whittaker</w:t>
      </w:r>
    </w:p>
    <w:p w:rsidR="00BC2DEA" w:rsidRDefault="00BC2DEA" w:rsidP="00BC2D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Councillor McCusker</w:t>
      </w:r>
    </w:p>
    <w:p w:rsidR="00BC2DEA" w:rsidRDefault="00BC2DEA" w:rsidP="00BC2D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PCSO Sawyer</w:t>
      </w:r>
    </w:p>
    <w:p w:rsidR="00BC2DEA" w:rsidRDefault="005714D5" w:rsidP="00BC2D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David Williams – Clerk</w:t>
      </w:r>
    </w:p>
    <w:p w:rsidR="00BC2DEA" w:rsidRPr="001D60FF" w:rsidRDefault="00BC2DEA" w:rsidP="00BC2DEA">
      <w:pPr>
        <w:rPr>
          <w:b/>
        </w:rPr>
      </w:pPr>
      <w:r w:rsidRPr="001D60FF">
        <w:rPr>
          <w:b/>
        </w:rPr>
        <w:t xml:space="preserve">Apologies: </w:t>
      </w:r>
    </w:p>
    <w:p w:rsidR="00BC2DEA" w:rsidRDefault="00BC2DEA" w:rsidP="00BC2DEA">
      <w:pPr>
        <w:pStyle w:val="ListParagraph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Cllr Hellingman</w:t>
      </w:r>
    </w:p>
    <w:p w:rsidR="00BC2DEA" w:rsidRDefault="00BC2DEA" w:rsidP="00BC2DEA">
      <w:pPr>
        <w:pStyle w:val="ListParagraph"/>
        <w:ind w:left="0" w:firstLine="0"/>
        <w:rPr>
          <w:rFonts w:ascii="Arial" w:hAnsi="Arial" w:cs="Arial"/>
          <w:bCs/>
          <w:sz w:val="20"/>
          <w:szCs w:val="20"/>
        </w:rPr>
      </w:pPr>
    </w:p>
    <w:p w:rsidR="00BC2DEA" w:rsidRPr="00821496" w:rsidRDefault="00BC2DEA" w:rsidP="00BC2DEA">
      <w:pPr>
        <w:pStyle w:val="ListParagraph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Declarations of Interest – </w:t>
      </w:r>
      <w:r w:rsidR="005714D5">
        <w:rPr>
          <w:rFonts w:ascii="Arial" w:hAnsi="Arial" w:cs="Arial"/>
          <w:bCs/>
          <w:sz w:val="20"/>
          <w:szCs w:val="20"/>
        </w:rPr>
        <w:t>None declared</w:t>
      </w:r>
    </w:p>
    <w:p w:rsidR="0089349F" w:rsidRPr="00B13D34" w:rsidRDefault="0089349F" w:rsidP="0089349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3118"/>
        <w:gridCol w:w="3544"/>
      </w:tblGrid>
      <w:tr w:rsidR="00817553" w:rsidTr="00870D70">
        <w:tc>
          <w:tcPr>
            <w:tcW w:w="2547" w:type="dxa"/>
          </w:tcPr>
          <w:p w:rsidR="00817553" w:rsidRPr="00817553" w:rsidRDefault="00817553" w:rsidP="00817553">
            <w:pPr>
              <w:rPr>
                <w:b/>
              </w:rPr>
            </w:pPr>
            <w:r>
              <w:rPr>
                <w:b/>
              </w:rPr>
              <w:t>Agenda Item No</w:t>
            </w:r>
          </w:p>
        </w:tc>
        <w:tc>
          <w:tcPr>
            <w:tcW w:w="3118" w:type="dxa"/>
          </w:tcPr>
          <w:p w:rsidR="00817553" w:rsidRPr="00817553" w:rsidRDefault="00817553" w:rsidP="0081755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544" w:type="dxa"/>
          </w:tcPr>
          <w:p w:rsidR="00817553" w:rsidRPr="00817553" w:rsidRDefault="00817553" w:rsidP="00817553">
            <w:pPr>
              <w:jc w:val="center"/>
              <w:rPr>
                <w:b/>
              </w:rPr>
            </w:pPr>
            <w:r>
              <w:rPr>
                <w:b/>
              </w:rPr>
              <w:t>Decision</w:t>
            </w:r>
          </w:p>
        </w:tc>
      </w:tr>
    </w:tbl>
    <w:p w:rsidR="001D60FF" w:rsidRDefault="001D60FF" w:rsidP="0081755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3118"/>
        <w:gridCol w:w="3544"/>
      </w:tblGrid>
      <w:tr w:rsidR="00817553" w:rsidTr="00870D70">
        <w:tc>
          <w:tcPr>
            <w:tcW w:w="2547" w:type="dxa"/>
          </w:tcPr>
          <w:p w:rsidR="001D60FF" w:rsidRDefault="005714D5" w:rsidP="00817553">
            <w:r>
              <w:t>5. 4893</w:t>
            </w:r>
          </w:p>
          <w:p w:rsidR="003C7FAE" w:rsidRDefault="003C7FAE" w:rsidP="00817553"/>
        </w:tc>
        <w:tc>
          <w:tcPr>
            <w:tcW w:w="3118" w:type="dxa"/>
          </w:tcPr>
          <w:p w:rsidR="005714D5" w:rsidRPr="008B6E6F" w:rsidRDefault="005714D5" w:rsidP="005714D5">
            <w:pPr>
              <w:pStyle w:val="ListParagraph"/>
              <w:ind w:left="0" w:firstLine="40"/>
              <w:rPr>
                <w:rFonts w:ascii="Arial" w:hAnsi="Arial" w:cs="Arial"/>
                <w:sz w:val="20"/>
                <w:szCs w:val="20"/>
              </w:rPr>
            </w:pPr>
            <w:r w:rsidRPr="008B6E6F">
              <w:rPr>
                <w:rFonts w:ascii="Arial" w:hAnsi="Arial" w:cs="Arial"/>
                <w:sz w:val="20"/>
                <w:szCs w:val="20"/>
              </w:rPr>
              <w:t>Revisit proposed Bike run</w:t>
            </w:r>
          </w:p>
          <w:p w:rsidR="003C7FAE" w:rsidRDefault="003C7FAE" w:rsidP="00817553">
            <w:pPr>
              <w:rPr>
                <w:rFonts w:cs="Arial"/>
              </w:rPr>
            </w:pPr>
          </w:p>
          <w:p w:rsidR="003C7FAE" w:rsidRDefault="003C7FAE" w:rsidP="00817553"/>
        </w:tc>
        <w:tc>
          <w:tcPr>
            <w:tcW w:w="3544" w:type="dxa"/>
          </w:tcPr>
          <w:p w:rsidR="005714D5" w:rsidRPr="00BE2849" w:rsidRDefault="005714D5" w:rsidP="00423C8D">
            <w:pPr>
              <w:pStyle w:val="ListParagraph"/>
              <w:ind w:left="38" w:hanging="38"/>
              <w:rPr>
                <w:rFonts w:ascii="Arial" w:hAnsi="Arial" w:cs="Arial"/>
                <w:sz w:val="20"/>
                <w:szCs w:val="20"/>
              </w:rPr>
            </w:pPr>
            <w:r w:rsidRPr="00D13D85">
              <w:rPr>
                <w:rFonts w:ascii="Arial" w:hAnsi="Arial" w:cs="Arial"/>
                <w:b/>
                <w:sz w:val="20"/>
                <w:szCs w:val="20"/>
              </w:rPr>
              <w:t xml:space="preserve">Action: </w:t>
            </w:r>
            <w:r w:rsidRPr="00D13D85">
              <w:rPr>
                <w:rFonts w:ascii="Arial" w:hAnsi="Arial" w:cs="Arial"/>
                <w:sz w:val="20"/>
                <w:szCs w:val="20"/>
              </w:rPr>
              <w:t>Clerk to</w:t>
            </w:r>
            <w:r w:rsidR="00423C8D">
              <w:rPr>
                <w:rFonts w:ascii="Arial" w:hAnsi="Arial" w:cs="Arial"/>
                <w:sz w:val="20"/>
                <w:szCs w:val="20"/>
              </w:rPr>
              <w:t xml:space="preserve"> search for existing references to Bik</w:t>
            </w:r>
            <w:r>
              <w:rPr>
                <w:rFonts w:ascii="Arial" w:hAnsi="Arial" w:cs="Arial"/>
                <w:sz w:val="20"/>
                <w:szCs w:val="20"/>
              </w:rPr>
              <w:t>e Track to update County Cllr McCusker and Council Members.</w:t>
            </w:r>
          </w:p>
          <w:p w:rsidR="003C7FAE" w:rsidRPr="008B55BF" w:rsidRDefault="003C7FAE" w:rsidP="0089349F">
            <w:pPr>
              <w:rPr>
                <w:rFonts w:cs="Arial"/>
                <w:b/>
              </w:rPr>
            </w:pPr>
          </w:p>
        </w:tc>
      </w:tr>
      <w:tr w:rsidR="00817553" w:rsidTr="00870D70">
        <w:tc>
          <w:tcPr>
            <w:tcW w:w="2547" w:type="dxa"/>
          </w:tcPr>
          <w:p w:rsidR="003C7FAE" w:rsidRDefault="00423C8D" w:rsidP="00817553">
            <w:r>
              <w:t>5. 4893</w:t>
            </w:r>
          </w:p>
        </w:tc>
        <w:tc>
          <w:tcPr>
            <w:tcW w:w="3118" w:type="dxa"/>
          </w:tcPr>
          <w:p w:rsidR="00DF04C3" w:rsidRPr="00DF04C3" w:rsidRDefault="00DF04C3" w:rsidP="00DF04C3">
            <w:pPr>
              <w:pStyle w:val="BodyText2"/>
              <w:spacing w:after="12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Cllr Pugh - </w:t>
            </w:r>
            <w:r w:rsidR="00423C8D">
              <w:rPr>
                <w:rFonts w:cs="Arial"/>
              </w:rPr>
              <w:t>Obstruction of dropped pavements near Corner shop</w:t>
            </w:r>
          </w:p>
        </w:tc>
        <w:tc>
          <w:tcPr>
            <w:tcW w:w="3544" w:type="dxa"/>
          </w:tcPr>
          <w:p w:rsidR="003C7FAE" w:rsidRPr="008B55BF" w:rsidRDefault="00423C8D" w:rsidP="00423C8D">
            <w:pPr>
              <w:rPr>
                <w:rFonts w:cs="Arial"/>
                <w:b/>
              </w:rPr>
            </w:pPr>
            <w:r w:rsidRPr="00F126CB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Clerk to address with PCSO Sawyer.</w:t>
            </w:r>
          </w:p>
        </w:tc>
      </w:tr>
      <w:tr w:rsidR="00817553" w:rsidTr="00870D70">
        <w:tc>
          <w:tcPr>
            <w:tcW w:w="2547" w:type="dxa"/>
          </w:tcPr>
          <w:p w:rsidR="00817553" w:rsidRDefault="00AA4F0B" w:rsidP="00817553">
            <w:r>
              <w:t>10a</w:t>
            </w:r>
          </w:p>
        </w:tc>
        <w:tc>
          <w:tcPr>
            <w:tcW w:w="3118" w:type="dxa"/>
          </w:tcPr>
          <w:p w:rsidR="00817553" w:rsidRDefault="00423C8D" w:rsidP="0081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Re-lettering of the plaque commemorating the Queen’s Yew Tree planting</w:t>
            </w:r>
          </w:p>
          <w:p w:rsidR="00423C8D" w:rsidRDefault="00423C8D" w:rsidP="00817553"/>
        </w:tc>
        <w:tc>
          <w:tcPr>
            <w:tcW w:w="3544" w:type="dxa"/>
          </w:tcPr>
          <w:p w:rsidR="00AA4F0B" w:rsidRPr="008B55BF" w:rsidRDefault="00423C8D" w:rsidP="00423C8D">
            <w:pPr>
              <w:pStyle w:val="ListParagraph"/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Resolution: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Approved by Members</w:t>
            </w:r>
          </w:p>
        </w:tc>
      </w:tr>
      <w:tr w:rsidR="00817553" w:rsidTr="00870D70">
        <w:tc>
          <w:tcPr>
            <w:tcW w:w="2547" w:type="dxa"/>
          </w:tcPr>
          <w:p w:rsidR="00817553" w:rsidRDefault="00423C8D" w:rsidP="00870D70">
            <w:r>
              <w:t>10c</w:t>
            </w:r>
          </w:p>
        </w:tc>
        <w:tc>
          <w:tcPr>
            <w:tcW w:w="3118" w:type="dxa"/>
          </w:tcPr>
          <w:p w:rsidR="00817553" w:rsidRDefault="00423C8D" w:rsidP="00423C8D">
            <w:pPr>
              <w:pStyle w:val="BodyText2"/>
              <w:spacing w:after="120" w:line="276" w:lineRule="auto"/>
              <w:jc w:val="left"/>
            </w:pPr>
            <w:r>
              <w:rPr>
                <w:rFonts w:cs="Arial"/>
                <w:shd w:val="clear" w:color="auto" w:fill="FFFFFF"/>
              </w:rPr>
              <w:t>Pavement maintenance</w:t>
            </w:r>
          </w:p>
        </w:tc>
        <w:tc>
          <w:tcPr>
            <w:tcW w:w="3544" w:type="dxa"/>
          </w:tcPr>
          <w:p w:rsidR="00817553" w:rsidRDefault="00423C8D" w:rsidP="00423C8D">
            <w:pPr>
              <w:pStyle w:val="TxBrp3"/>
              <w:tabs>
                <w:tab w:val="clear" w:pos="204"/>
                <w:tab w:val="left" w:pos="851"/>
              </w:tabs>
              <w:spacing w:line="226" w:lineRule="exact"/>
              <w:ind w:left="38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Action: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Clerk and Cllr Ashton to assess potential sites around Overton and compile the list.</w:t>
            </w:r>
          </w:p>
          <w:p w:rsidR="00423C8D" w:rsidRPr="008B55BF" w:rsidRDefault="00423C8D" w:rsidP="00423C8D">
            <w:pPr>
              <w:pStyle w:val="TxBrp3"/>
              <w:tabs>
                <w:tab w:val="clear" w:pos="204"/>
                <w:tab w:val="left" w:pos="851"/>
              </w:tabs>
              <w:spacing w:line="226" w:lineRule="exact"/>
              <w:ind w:left="38"/>
              <w:jc w:val="both"/>
              <w:rPr>
                <w:b/>
              </w:rPr>
            </w:pPr>
          </w:p>
        </w:tc>
      </w:tr>
      <w:tr w:rsidR="00817553" w:rsidTr="00870D70">
        <w:tc>
          <w:tcPr>
            <w:tcW w:w="2547" w:type="dxa"/>
          </w:tcPr>
          <w:p w:rsidR="00817553" w:rsidRDefault="00423C8D" w:rsidP="00817553">
            <w:r>
              <w:t>10d</w:t>
            </w:r>
          </w:p>
        </w:tc>
        <w:tc>
          <w:tcPr>
            <w:tcW w:w="3118" w:type="dxa"/>
          </w:tcPr>
          <w:p w:rsidR="00423C8D" w:rsidRDefault="00423C8D" w:rsidP="00423C8D">
            <w:pPr>
              <w:pStyle w:val="ListParagraph"/>
              <w:spacing w:line="276" w:lineRule="auto"/>
              <w:ind w:left="0" w:firstLine="4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Clerk’s contract final draft</w:t>
            </w:r>
          </w:p>
          <w:p w:rsidR="00817553" w:rsidRPr="00423C8D" w:rsidRDefault="00817553" w:rsidP="00817553"/>
        </w:tc>
        <w:tc>
          <w:tcPr>
            <w:tcW w:w="3544" w:type="dxa"/>
          </w:tcPr>
          <w:p w:rsidR="0003136B" w:rsidRPr="008B55BF" w:rsidRDefault="00423C8D" w:rsidP="00423C8D">
            <w:pPr>
              <w:pStyle w:val="ListParagraph"/>
              <w:spacing w:line="276" w:lineRule="auto"/>
              <w:ind w:left="0" w:firstLine="0"/>
              <w:contextualSpacing/>
              <w:rPr>
                <w:b/>
              </w:rPr>
            </w:pPr>
            <w:r w:rsidRPr="008278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Approved by Members.</w:t>
            </w:r>
          </w:p>
        </w:tc>
      </w:tr>
      <w:tr w:rsidR="00613BED" w:rsidTr="00870D70">
        <w:tc>
          <w:tcPr>
            <w:tcW w:w="2547" w:type="dxa"/>
          </w:tcPr>
          <w:p w:rsidR="00613BED" w:rsidRDefault="00423C8D" w:rsidP="004A1519">
            <w:r>
              <w:t>10e</w:t>
            </w:r>
          </w:p>
        </w:tc>
        <w:tc>
          <w:tcPr>
            <w:tcW w:w="3118" w:type="dxa"/>
          </w:tcPr>
          <w:p w:rsidR="00423C8D" w:rsidRPr="008278DE" w:rsidRDefault="00423C8D" w:rsidP="00423C8D">
            <w:pPr>
              <w:pStyle w:val="ListParagraph"/>
              <w:spacing w:line="276" w:lineRule="auto"/>
              <w:ind w:left="40" w:hanging="4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Cemetery – Spoil Heap and Gate.</w:t>
            </w:r>
          </w:p>
          <w:p w:rsidR="00AA4F0B" w:rsidRDefault="00AA4F0B" w:rsidP="00423C8D"/>
        </w:tc>
        <w:tc>
          <w:tcPr>
            <w:tcW w:w="3544" w:type="dxa"/>
          </w:tcPr>
          <w:p w:rsidR="00423C8D" w:rsidRPr="008D56BA" w:rsidRDefault="00423C8D" w:rsidP="00423C8D">
            <w:pPr>
              <w:pStyle w:val="ListParagraph"/>
              <w:spacing w:line="276" w:lineRule="auto"/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Clerk to obtain quotes for new wooden post (five bar gate) and removal of Spoil Heap soil and grass.</w:t>
            </w:r>
          </w:p>
          <w:p w:rsidR="00613BED" w:rsidRPr="008B55BF" w:rsidRDefault="00613BED" w:rsidP="00AA4F0B">
            <w:pPr>
              <w:pStyle w:val="BodyText2"/>
              <w:spacing w:after="120"/>
              <w:ind w:left="38"/>
              <w:rPr>
                <w:b/>
              </w:rPr>
            </w:pPr>
          </w:p>
        </w:tc>
      </w:tr>
      <w:tr w:rsidR="00613BED" w:rsidTr="00870D70">
        <w:tc>
          <w:tcPr>
            <w:tcW w:w="2547" w:type="dxa"/>
          </w:tcPr>
          <w:p w:rsidR="00613BED" w:rsidRDefault="00423C8D" w:rsidP="00870D70">
            <w:r>
              <w:t>10f</w:t>
            </w:r>
          </w:p>
        </w:tc>
        <w:tc>
          <w:tcPr>
            <w:tcW w:w="3118" w:type="dxa"/>
          </w:tcPr>
          <w:p w:rsidR="00AA4F0B" w:rsidRDefault="00423C8D" w:rsidP="00423C8D">
            <w:r>
              <w:rPr>
                <w:rFonts w:cs="Arial"/>
              </w:rPr>
              <w:t>Playingfields – Replacing damaged posts</w:t>
            </w:r>
          </w:p>
        </w:tc>
        <w:tc>
          <w:tcPr>
            <w:tcW w:w="3544" w:type="dxa"/>
          </w:tcPr>
          <w:p w:rsidR="00E5196A" w:rsidRDefault="00423C8D" w:rsidP="00423C8D">
            <w:pPr>
              <w:pStyle w:val="ListParagraph"/>
              <w:spacing w:line="276" w:lineRule="auto"/>
              <w:ind w:left="38" w:hanging="38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Action: </w:t>
            </w:r>
            <w:r>
              <w:rPr>
                <w:rFonts w:cs="Arial"/>
              </w:rPr>
              <w:t>Cllr Walker and Clerk to visit Playingfields to address issues</w:t>
            </w:r>
          </w:p>
          <w:p w:rsidR="00423C8D" w:rsidRPr="008B55BF" w:rsidRDefault="00423C8D" w:rsidP="00423C8D">
            <w:pPr>
              <w:pStyle w:val="ListParagraph"/>
              <w:spacing w:line="276" w:lineRule="auto"/>
              <w:ind w:left="38" w:hanging="3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BED" w:rsidTr="00870D70">
        <w:tc>
          <w:tcPr>
            <w:tcW w:w="2547" w:type="dxa"/>
          </w:tcPr>
          <w:p w:rsidR="00613BED" w:rsidRDefault="00423C8D" w:rsidP="00817553">
            <w:r>
              <w:t>10g</w:t>
            </w:r>
          </w:p>
        </w:tc>
        <w:tc>
          <w:tcPr>
            <w:tcW w:w="3118" w:type="dxa"/>
          </w:tcPr>
          <w:p w:rsidR="00613BED" w:rsidRDefault="00423C8D" w:rsidP="00817553">
            <w:r>
              <w:rPr>
                <w:rFonts w:ascii="Arial" w:hAnsi="Arial" w:cs="Arial"/>
                <w:bCs/>
                <w:sz w:val="20"/>
                <w:szCs w:val="20"/>
              </w:rPr>
              <w:t>Improvements to gravel path in the Cemetery</w:t>
            </w:r>
          </w:p>
        </w:tc>
        <w:tc>
          <w:tcPr>
            <w:tcW w:w="3544" w:type="dxa"/>
          </w:tcPr>
          <w:p w:rsidR="00AA4F0B" w:rsidRDefault="00423C8D" w:rsidP="00AA4F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Cllr Walker, Cllr Kellaway and Clerk to assess costs and the difficulties involved with wheeled transport.</w:t>
            </w:r>
          </w:p>
          <w:p w:rsidR="00423C8D" w:rsidRPr="008B55BF" w:rsidRDefault="00423C8D" w:rsidP="00AA4F0B">
            <w:pPr>
              <w:rPr>
                <w:b/>
              </w:rPr>
            </w:pPr>
          </w:p>
        </w:tc>
      </w:tr>
      <w:tr w:rsidR="00AA4F0B" w:rsidTr="00870D70">
        <w:tc>
          <w:tcPr>
            <w:tcW w:w="2547" w:type="dxa"/>
          </w:tcPr>
          <w:p w:rsidR="00AA4F0B" w:rsidRDefault="00423C8D" w:rsidP="00817553">
            <w:r>
              <w:t>10h</w:t>
            </w:r>
          </w:p>
        </w:tc>
        <w:tc>
          <w:tcPr>
            <w:tcW w:w="3118" w:type="dxa"/>
          </w:tcPr>
          <w:p w:rsidR="00423C8D" w:rsidRDefault="00DF04C3" w:rsidP="00DF04C3">
            <w:pPr>
              <w:pStyle w:val="ListParagraph"/>
              <w:spacing w:line="276" w:lineRule="auto"/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to move </w:t>
            </w:r>
            <w:r w:rsidR="00423C8D">
              <w:rPr>
                <w:rFonts w:ascii="Arial" w:hAnsi="Arial" w:cs="Arial"/>
                <w:bCs/>
                <w:sz w:val="20"/>
                <w:szCs w:val="20"/>
              </w:rPr>
              <w:t>September Full Council Meeting from 13</w:t>
            </w:r>
            <w:r w:rsidR="00423C8D" w:rsidRPr="00D5645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423C8D">
              <w:rPr>
                <w:rFonts w:ascii="Arial" w:hAnsi="Arial" w:cs="Arial"/>
                <w:bCs/>
                <w:sz w:val="20"/>
                <w:szCs w:val="20"/>
              </w:rPr>
              <w:t xml:space="preserve"> September to 30</w:t>
            </w:r>
            <w:r w:rsidR="00423C8D" w:rsidRPr="00D5645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423C8D">
              <w:rPr>
                <w:rFonts w:ascii="Arial" w:hAnsi="Arial" w:cs="Arial"/>
                <w:bCs/>
                <w:sz w:val="20"/>
                <w:szCs w:val="20"/>
              </w:rPr>
              <w:t xml:space="preserve"> August.</w:t>
            </w:r>
          </w:p>
          <w:p w:rsidR="00AA4F0B" w:rsidRDefault="00AA4F0B" w:rsidP="00B5375D">
            <w:pPr>
              <w:pStyle w:val="BodyText2"/>
              <w:ind w:left="40"/>
              <w:jc w:val="left"/>
              <w:rPr>
                <w:rFonts w:cs="Arial"/>
              </w:rPr>
            </w:pPr>
          </w:p>
        </w:tc>
        <w:tc>
          <w:tcPr>
            <w:tcW w:w="3544" w:type="dxa"/>
          </w:tcPr>
          <w:p w:rsidR="00AA4F0B" w:rsidRPr="008B55BF" w:rsidRDefault="00DF04C3" w:rsidP="00DF04C3">
            <w:pPr>
              <w:pStyle w:val="ListParagraph"/>
              <w:spacing w:line="276" w:lineRule="auto"/>
              <w:ind w:left="38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Approved by Members</w:t>
            </w:r>
          </w:p>
        </w:tc>
      </w:tr>
      <w:tr w:rsidR="00AA4F0B" w:rsidTr="00870D70">
        <w:tc>
          <w:tcPr>
            <w:tcW w:w="2547" w:type="dxa"/>
          </w:tcPr>
          <w:p w:rsidR="00AA4F0B" w:rsidRDefault="00DF04C3" w:rsidP="00817553">
            <w:r>
              <w:lastRenderedPageBreak/>
              <w:t>10i</w:t>
            </w:r>
          </w:p>
        </w:tc>
        <w:tc>
          <w:tcPr>
            <w:tcW w:w="3118" w:type="dxa"/>
          </w:tcPr>
          <w:p w:rsidR="00DF04C3" w:rsidRDefault="00DF04C3" w:rsidP="00DF04C3">
            <w:pPr>
              <w:pStyle w:val="ListParagraph"/>
              <w:spacing w:line="276" w:lineRule="auto"/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Review of Disciplinary and Grievance Policy and Complaints Policy.</w:t>
            </w:r>
          </w:p>
          <w:p w:rsidR="00DE1E5A" w:rsidRPr="00DE1E5A" w:rsidRDefault="00DE1E5A" w:rsidP="00DF04C3">
            <w:pPr>
              <w:pStyle w:val="BodyText2"/>
              <w:ind w:left="40"/>
              <w:jc w:val="left"/>
              <w:rPr>
                <w:rFonts w:cs="Arial"/>
                <w:b/>
              </w:rPr>
            </w:pPr>
          </w:p>
        </w:tc>
        <w:tc>
          <w:tcPr>
            <w:tcW w:w="3544" w:type="dxa"/>
          </w:tcPr>
          <w:p w:rsidR="00DF04C3" w:rsidRPr="00433744" w:rsidRDefault="00DF04C3" w:rsidP="00DF04C3">
            <w:pPr>
              <w:pStyle w:val="ListParagraph"/>
              <w:spacing w:line="276" w:lineRule="auto"/>
              <w:ind w:left="38" w:hanging="38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Action: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Cllr Copeman, Cllr Herbert and Clerk to review</w:t>
            </w:r>
          </w:p>
          <w:p w:rsidR="00DE1E5A" w:rsidRPr="00DF04C3" w:rsidRDefault="00DE1E5A" w:rsidP="00DF04C3">
            <w:pPr>
              <w:pStyle w:val="BodyText2"/>
              <w:ind w:left="322" w:hanging="284"/>
              <w:jc w:val="left"/>
              <w:rPr>
                <w:rFonts w:cs="Arial"/>
                <w:b/>
              </w:rPr>
            </w:pPr>
          </w:p>
        </w:tc>
      </w:tr>
      <w:tr w:rsidR="00DF04C3" w:rsidTr="00870D70">
        <w:tc>
          <w:tcPr>
            <w:tcW w:w="2547" w:type="dxa"/>
          </w:tcPr>
          <w:p w:rsidR="00DF04C3" w:rsidRDefault="00DF04C3" w:rsidP="00817553">
            <w:r>
              <w:t xml:space="preserve">10j </w:t>
            </w:r>
          </w:p>
        </w:tc>
        <w:tc>
          <w:tcPr>
            <w:tcW w:w="3118" w:type="dxa"/>
          </w:tcPr>
          <w:p w:rsidR="00DF04C3" w:rsidRPr="00482877" w:rsidRDefault="00DF04C3" w:rsidP="00DF04C3">
            <w:pPr>
              <w:pStyle w:val="ListParagraph"/>
              <w:spacing w:line="276" w:lineRule="auto"/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Request by Cllr Copeman to include the Q</w:t>
            </w:r>
            <w:r w:rsidR="005C2632">
              <w:rPr>
                <w:rFonts w:ascii="Arial" w:hAnsi="Arial" w:cs="Arial"/>
                <w:bCs/>
                <w:sz w:val="20"/>
                <w:szCs w:val="20"/>
              </w:rPr>
              <w:t xml:space="preserve">ueen’s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5C2632">
              <w:rPr>
                <w:rFonts w:ascii="Arial" w:hAnsi="Arial" w:cs="Arial"/>
                <w:bCs/>
                <w:sz w:val="20"/>
                <w:szCs w:val="20"/>
              </w:rPr>
              <w:t xml:space="preserve">latinum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5C2632">
              <w:rPr>
                <w:rFonts w:ascii="Arial" w:hAnsi="Arial" w:cs="Arial"/>
                <w:bCs/>
                <w:sz w:val="20"/>
                <w:szCs w:val="20"/>
              </w:rPr>
              <w:t>ubilee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as a standing agenda item in Full </w:t>
            </w:r>
            <w:r w:rsidRPr="00482877">
              <w:rPr>
                <w:rFonts w:ascii="Arial" w:hAnsi="Arial" w:cs="Arial"/>
                <w:bCs/>
                <w:sz w:val="20"/>
                <w:szCs w:val="20"/>
              </w:rPr>
              <w:t>Council M</w:t>
            </w:r>
            <w:r>
              <w:rPr>
                <w:rFonts w:ascii="Arial" w:hAnsi="Arial" w:cs="Arial"/>
                <w:bCs/>
                <w:sz w:val="20"/>
                <w:szCs w:val="20"/>
              </w:rPr>
              <w:t>eetings</w:t>
            </w:r>
          </w:p>
          <w:p w:rsidR="00DF04C3" w:rsidRDefault="00DF04C3" w:rsidP="00DF04C3">
            <w:pPr>
              <w:pStyle w:val="ListParagraph"/>
              <w:spacing w:line="276" w:lineRule="auto"/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DF04C3" w:rsidRDefault="00DF04C3" w:rsidP="00DF04C3">
            <w:pPr>
              <w:pStyle w:val="ListParagraph"/>
              <w:spacing w:line="276" w:lineRule="auto"/>
              <w:ind w:left="38" w:hanging="3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D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Approved by Members.</w:t>
            </w:r>
          </w:p>
        </w:tc>
      </w:tr>
    </w:tbl>
    <w:p w:rsidR="00817553" w:rsidRPr="00817553" w:rsidRDefault="00817553" w:rsidP="00817553"/>
    <w:sectPr w:rsidR="00817553" w:rsidRPr="008175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C4" w:rsidRDefault="002919C4" w:rsidP="00817553">
      <w:pPr>
        <w:spacing w:after="0" w:line="240" w:lineRule="auto"/>
      </w:pPr>
      <w:r>
        <w:separator/>
      </w:r>
    </w:p>
  </w:endnote>
  <w:endnote w:type="continuationSeparator" w:id="0">
    <w:p w:rsidR="002919C4" w:rsidRDefault="002919C4" w:rsidP="0081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C4" w:rsidRDefault="002919C4" w:rsidP="00817553">
      <w:pPr>
        <w:spacing w:after="0" w:line="240" w:lineRule="auto"/>
      </w:pPr>
      <w:r>
        <w:separator/>
      </w:r>
    </w:p>
  </w:footnote>
  <w:footnote w:type="continuationSeparator" w:id="0">
    <w:p w:rsidR="002919C4" w:rsidRDefault="002919C4" w:rsidP="0081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C4" w:rsidRPr="00817553" w:rsidRDefault="002919C4" w:rsidP="00817553">
    <w:pPr>
      <w:pStyle w:val="Header"/>
      <w:jc w:val="center"/>
      <w:rPr>
        <w:rFonts w:asciiTheme="majorHAnsi" w:hAnsiTheme="majorHAnsi" w:cs="Arial"/>
        <w:b/>
        <w:sz w:val="24"/>
        <w:szCs w:val="24"/>
      </w:rPr>
    </w:pPr>
    <w:r w:rsidRPr="00817553">
      <w:rPr>
        <w:rFonts w:asciiTheme="majorHAnsi" w:hAnsiTheme="majorHAnsi" w:cs="Arial"/>
        <w:b/>
        <w:sz w:val="24"/>
        <w:szCs w:val="24"/>
      </w:rPr>
      <w:t>Overton Community Council – Attendance and any apologies for absence; any declarations of interest and any decisions taken at the meeting, including the outcomes of any votes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BE7"/>
    <w:multiLevelType w:val="hybridMultilevel"/>
    <w:tmpl w:val="0F98BB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0F90"/>
    <w:multiLevelType w:val="hybridMultilevel"/>
    <w:tmpl w:val="6526DD7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4713931"/>
    <w:multiLevelType w:val="hybridMultilevel"/>
    <w:tmpl w:val="9306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341A"/>
    <w:multiLevelType w:val="hybridMultilevel"/>
    <w:tmpl w:val="4AF639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CB60B7"/>
    <w:multiLevelType w:val="hybridMultilevel"/>
    <w:tmpl w:val="DEB201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D615EB"/>
    <w:multiLevelType w:val="hybridMultilevel"/>
    <w:tmpl w:val="A89007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832F184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553A2"/>
    <w:multiLevelType w:val="hybridMultilevel"/>
    <w:tmpl w:val="E926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B4F04"/>
    <w:multiLevelType w:val="hybridMultilevel"/>
    <w:tmpl w:val="4E301132"/>
    <w:lvl w:ilvl="0" w:tplc="A69EAFC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5372D"/>
    <w:multiLevelType w:val="hybridMultilevel"/>
    <w:tmpl w:val="FCD4F1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841C42"/>
    <w:multiLevelType w:val="hybridMultilevel"/>
    <w:tmpl w:val="CEB8FB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E5B90"/>
    <w:multiLevelType w:val="hybridMultilevel"/>
    <w:tmpl w:val="0BD2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53"/>
    <w:rsid w:val="0003136B"/>
    <w:rsid w:val="00041F35"/>
    <w:rsid w:val="001B1FF6"/>
    <w:rsid w:val="001D60FF"/>
    <w:rsid w:val="001F1145"/>
    <w:rsid w:val="002919C4"/>
    <w:rsid w:val="002E21C6"/>
    <w:rsid w:val="002E78DD"/>
    <w:rsid w:val="003C7FAE"/>
    <w:rsid w:val="00423C8D"/>
    <w:rsid w:val="004A1519"/>
    <w:rsid w:val="00503053"/>
    <w:rsid w:val="005714D5"/>
    <w:rsid w:val="005C2632"/>
    <w:rsid w:val="00613BED"/>
    <w:rsid w:val="006F775F"/>
    <w:rsid w:val="00817553"/>
    <w:rsid w:val="00870D70"/>
    <w:rsid w:val="0089349F"/>
    <w:rsid w:val="008B55BF"/>
    <w:rsid w:val="00AA4F0B"/>
    <w:rsid w:val="00B254C8"/>
    <w:rsid w:val="00B5375D"/>
    <w:rsid w:val="00BC2DEA"/>
    <w:rsid w:val="00C6583D"/>
    <w:rsid w:val="00DE1E5A"/>
    <w:rsid w:val="00DF04C3"/>
    <w:rsid w:val="00E513ED"/>
    <w:rsid w:val="00E5196A"/>
    <w:rsid w:val="00E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0BF7"/>
  <w15:chartTrackingRefBased/>
  <w15:docId w15:val="{79425F2F-BF58-4412-B2B9-A1B9651E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53"/>
  </w:style>
  <w:style w:type="paragraph" w:styleId="Footer">
    <w:name w:val="footer"/>
    <w:basedOn w:val="Normal"/>
    <w:link w:val="FooterChar"/>
    <w:uiPriority w:val="99"/>
    <w:unhideWhenUsed/>
    <w:rsid w:val="0081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53"/>
  </w:style>
  <w:style w:type="table" w:styleId="TableGrid">
    <w:name w:val="Table Grid"/>
    <w:basedOn w:val="TableNormal"/>
    <w:uiPriority w:val="39"/>
    <w:rsid w:val="0081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49F"/>
    <w:pPr>
      <w:spacing w:after="0" w:line="240" w:lineRule="auto"/>
      <w:ind w:left="720" w:hanging="357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semiHidden/>
    <w:rsid w:val="0089349F"/>
    <w:pPr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9349F"/>
    <w:rPr>
      <w:rFonts w:ascii="Arial" w:eastAsia="Times New Roman" w:hAnsi="Arial" w:cs="Times New Roman"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7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Brp3">
    <w:name w:val="TxBr_p3"/>
    <w:basedOn w:val="Normal"/>
    <w:rsid w:val="00AA4F0B"/>
    <w:pPr>
      <w:widowControl w:val="0"/>
      <w:tabs>
        <w:tab w:val="left" w:pos="204"/>
      </w:tabs>
      <w:autoSpaceDE w:val="0"/>
      <w:autoSpaceDN w:val="0"/>
      <w:adjustRightInd w:val="0"/>
      <w:spacing w:after="0" w:line="22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1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Chalk</dc:creator>
  <cp:keywords/>
  <dc:description/>
  <cp:lastModifiedBy>David Williams</cp:lastModifiedBy>
  <cp:revision>10</cp:revision>
  <dcterms:created xsi:type="dcterms:W3CDTF">2021-11-23T14:10:00Z</dcterms:created>
  <dcterms:modified xsi:type="dcterms:W3CDTF">2022-01-17T11:06:00Z</dcterms:modified>
</cp:coreProperties>
</file>