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F72" w:rsidRPr="005D7523" w:rsidRDefault="00B52F72" w:rsidP="005D7523">
      <w:pPr>
        <w:pStyle w:val="Default"/>
        <w:jc w:val="center"/>
      </w:pPr>
      <w:r w:rsidRPr="005D7523">
        <w:t>Overton Community Council</w:t>
      </w:r>
    </w:p>
    <w:p w:rsidR="00B52F72" w:rsidRPr="005D7523" w:rsidRDefault="00B52F72" w:rsidP="00B52F72">
      <w:pPr>
        <w:pStyle w:val="Default"/>
      </w:pPr>
    </w:p>
    <w:p w:rsidR="00B52F72" w:rsidRPr="005D7523" w:rsidRDefault="00B52F72" w:rsidP="00B52F72">
      <w:pPr>
        <w:pStyle w:val="Default"/>
      </w:pPr>
      <w:r w:rsidRPr="005D7523">
        <w:rPr>
          <w:b/>
          <w:bCs/>
        </w:rPr>
        <w:t xml:space="preserve">Terms of reference </w:t>
      </w:r>
      <w:r w:rsidR="0003093C">
        <w:rPr>
          <w:b/>
          <w:bCs/>
        </w:rPr>
        <w:t>Playingfield C</w:t>
      </w:r>
      <w:r w:rsidRPr="005D7523">
        <w:rPr>
          <w:b/>
          <w:bCs/>
        </w:rPr>
        <w:t xml:space="preserve">ommittee </w:t>
      </w:r>
    </w:p>
    <w:p w:rsidR="00B52F72" w:rsidRPr="005D7523" w:rsidRDefault="00B52F72" w:rsidP="00B52F72">
      <w:pPr>
        <w:pStyle w:val="Default"/>
        <w:rPr>
          <w:b/>
          <w:bCs/>
        </w:rPr>
      </w:pPr>
    </w:p>
    <w:p w:rsidR="00B52F72" w:rsidRPr="005D7523" w:rsidRDefault="00B52F72" w:rsidP="00B52F72">
      <w:pPr>
        <w:pStyle w:val="Default"/>
      </w:pPr>
      <w:r w:rsidRPr="005D7523">
        <w:rPr>
          <w:b/>
          <w:bCs/>
        </w:rPr>
        <w:t xml:space="preserve">Membership: </w:t>
      </w:r>
      <w:r w:rsidR="0003093C">
        <w:t>6</w:t>
      </w:r>
      <w:r w:rsidRPr="005D7523">
        <w:t xml:space="preserve"> members of the council </w:t>
      </w:r>
      <w:r w:rsidR="005B2AE5">
        <w:t>(and shall meet 4 times a year).</w:t>
      </w:r>
    </w:p>
    <w:p w:rsidR="00B52F72" w:rsidRPr="005D7523" w:rsidRDefault="00B52F72" w:rsidP="00B52F72">
      <w:pPr>
        <w:pStyle w:val="Default"/>
      </w:pPr>
    </w:p>
    <w:p w:rsidR="00B52F72" w:rsidRPr="005D7523" w:rsidRDefault="00B52F72" w:rsidP="00B52F72">
      <w:pPr>
        <w:pStyle w:val="Default"/>
        <w:rPr>
          <w:b/>
          <w:bCs/>
        </w:rPr>
      </w:pPr>
      <w:r w:rsidRPr="005D7523">
        <w:rPr>
          <w:b/>
          <w:bCs/>
        </w:rPr>
        <w:t xml:space="preserve">Purpose of the committee </w:t>
      </w:r>
    </w:p>
    <w:p w:rsidR="00B52F72" w:rsidRPr="005D7523" w:rsidRDefault="00B52F72" w:rsidP="00B52F72">
      <w:pPr>
        <w:pStyle w:val="Default"/>
      </w:pPr>
    </w:p>
    <w:p w:rsidR="00B52F72" w:rsidRPr="005D7523" w:rsidRDefault="00B52F72" w:rsidP="00B52F72">
      <w:pPr>
        <w:pStyle w:val="Default"/>
      </w:pPr>
      <w:r w:rsidRPr="005D7523">
        <w:t xml:space="preserve">The </w:t>
      </w:r>
      <w:r w:rsidR="0003093C">
        <w:t>Playingfield</w:t>
      </w:r>
      <w:r w:rsidR="009E1D08">
        <w:t xml:space="preserve"> </w:t>
      </w:r>
      <w:r w:rsidRPr="005D7523">
        <w:t xml:space="preserve">Committee will </w:t>
      </w:r>
      <w:r w:rsidR="0003093C">
        <w:t xml:space="preserve">be responsible for </w:t>
      </w:r>
      <w:r w:rsidRPr="005D7523">
        <w:t xml:space="preserve">all matters relating to council </w:t>
      </w:r>
      <w:r w:rsidR="0003093C">
        <w:t>playingfield, millennium meadow and  football pavilion/car park</w:t>
      </w:r>
    </w:p>
    <w:p w:rsidR="00B52F72" w:rsidRPr="005D7523" w:rsidRDefault="00B52F72" w:rsidP="00B52F72">
      <w:pPr>
        <w:pStyle w:val="Default"/>
      </w:pPr>
    </w:p>
    <w:p w:rsidR="00B52F72" w:rsidRDefault="00B52F72" w:rsidP="00B52F72">
      <w:pPr>
        <w:pStyle w:val="Default"/>
        <w:rPr>
          <w:b/>
          <w:bCs/>
        </w:rPr>
      </w:pPr>
      <w:r w:rsidRPr="005D7523">
        <w:rPr>
          <w:b/>
          <w:bCs/>
        </w:rPr>
        <w:t xml:space="preserve">Aims and objectives </w:t>
      </w:r>
    </w:p>
    <w:p w:rsidR="005D7523" w:rsidRPr="005D7523" w:rsidRDefault="005D7523" w:rsidP="00B52F72">
      <w:pPr>
        <w:pStyle w:val="Default"/>
      </w:pPr>
    </w:p>
    <w:p w:rsidR="00B52F72" w:rsidRPr="005D7523" w:rsidRDefault="00B52F72" w:rsidP="00B52F72">
      <w:pPr>
        <w:pStyle w:val="Default"/>
      </w:pPr>
      <w:r w:rsidRPr="005D7523">
        <w:t xml:space="preserve">The role of the Committee is to monitor and report to full council on issues relating to: </w:t>
      </w:r>
    </w:p>
    <w:p w:rsidR="00B52F72" w:rsidRDefault="0003093C" w:rsidP="009E1D08">
      <w:pPr>
        <w:pStyle w:val="Default"/>
        <w:numPr>
          <w:ilvl w:val="0"/>
          <w:numId w:val="4"/>
        </w:numPr>
      </w:pPr>
      <w:r>
        <w:t xml:space="preserve">Overall condition </w:t>
      </w:r>
      <w:r w:rsidR="009E1D08">
        <w:t xml:space="preserve">of the </w:t>
      </w:r>
      <w:r>
        <w:t>Playingfield and equipment</w:t>
      </w:r>
    </w:p>
    <w:p w:rsidR="009E1D08" w:rsidRDefault="009E1D08" w:rsidP="009E1D08">
      <w:pPr>
        <w:pStyle w:val="Default"/>
        <w:numPr>
          <w:ilvl w:val="0"/>
          <w:numId w:val="4"/>
        </w:numPr>
      </w:pPr>
      <w:r>
        <w:t xml:space="preserve">Carry out </w:t>
      </w:r>
      <w:r w:rsidR="0003093C">
        <w:t>weekly playground equipment visual inspections</w:t>
      </w:r>
    </w:p>
    <w:p w:rsidR="009E1D08" w:rsidRDefault="009E1D08" w:rsidP="009E1D08">
      <w:pPr>
        <w:pStyle w:val="Default"/>
        <w:numPr>
          <w:ilvl w:val="0"/>
          <w:numId w:val="4"/>
        </w:numPr>
      </w:pPr>
      <w:r>
        <w:t>Consider all matters referred to it by the Council</w:t>
      </w:r>
    </w:p>
    <w:p w:rsidR="009E1D08" w:rsidRDefault="009E1D08" w:rsidP="009E1D08">
      <w:pPr>
        <w:pStyle w:val="Default"/>
        <w:numPr>
          <w:ilvl w:val="0"/>
          <w:numId w:val="4"/>
        </w:numPr>
      </w:pPr>
      <w:r>
        <w:t>Make recommendations to Council for approval</w:t>
      </w:r>
    </w:p>
    <w:p w:rsidR="009E1D08" w:rsidRPr="005D7523" w:rsidRDefault="009E1D08" w:rsidP="009E1D08">
      <w:pPr>
        <w:pStyle w:val="Default"/>
        <w:ind w:left="720"/>
      </w:pPr>
    </w:p>
    <w:p w:rsidR="009E1D08" w:rsidRDefault="00B52F72" w:rsidP="00B52F72">
      <w:pPr>
        <w:pStyle w:val="Default"/>
      </w:pPr>
      <w:r w:rsidRPr="005D7523">
        <w:t>The Committee</w:t>
      </w:r>
      <w:r w:rsidR="009E1D08">
        <w:t xml:space="preserve"> will have specific responsibility for all matters relating to:</w:t>
      </w:r>
    </w:p>
    <w:p w:rsidR="00B52F72" w:rsidRDefault="00B52F72" w:rsidP="009E1D08">
      <w:pPr>
        <w:pStyle w:val="Default"/>
        <w:ind w:left="765"/>
      </w:pPr>
    </w:p>
    <w:p w:rsidR="009E1D08" w:rsidRDefault="0003093C" w:rsidP="009E1D08">
      <w:pPr>
        <w:pStyle w:val="Default"/>
        <w:numPr>
          <w:ilvl w:val="0"/>
          <w:numId w:val="6"/>
        </w:numPr>
        <w:ind w:left="709"/>
      </w:pPr>
      <w:r>
        <w:t>Ensure the Playingfield is maintained to an acceptable level of cleanliness and repair</w:t>
      </w:r>
    </w:p>
    <w:p w:rsidR="009E1D08" w:rsidRDefault="0003093C" w:rsidP="009E1D08">
      <w:pPr>
        <w:pStyle w:val="Default"/>
        <w:numPr>
          <w:ilvl w:val="0"/>
          <w:numId w:val="6"/>
        </w:numPr>
        <w:ind w:left="709"/>
      </w:pPr>
      <w:r>
        <w:t>Ensure, at Playingfield Committee Meetings, that an internal and external inspection of the football pavilion is carried out (with prior notice given to the football club)</w:t>
      </w:r>
    </w:p>
    <w:p w:rsidR="0003093C" w:rsidRDefault="0003093C" w:rsidP="009E1D08">
      <w:pPr>
        <w:pStyle w:val="Default"/>
        <w:numPr>
          <w:ilvl w:val="0"/>
          <w:numId w:val="6"/>
        </w:numPr>
        <w:ind w:left="709"/>
      </w:pPr>
      <w:r>
        <w:t>Carry out a visual check of the trees in the Millennium Meadow and report any maintenance work to either the Clerk, if urgent, or to Council.</w:t>
      </w:r>
    </w:p>
    <w:p w:rsidR="00366571" w:rsidRPr="00366571" w:rsidRDefault="00366571" w:rsidP="009E1D08">
      <w:pPr>
        <w:pStyle w:val="Default"/>
        <w:numPr>
          <w:ilvl w:val="0"/>
          <w:numId w:val="6"/>
        </w:numPr>
        <w:ind w:left="709"/>
      </w:pPr>
      <w:r>
        <w:rPr>
          <w:iCs/>
        </w:rPr>
        <w:t>T</w:t>
      </w:r>
      <w:r w:rsidRPr="00366571">
        <w:rPr>
          <w:iCs/>
        </w:rPr>
        <w:t>o review and ensure appropriate action following annual RoSPA inspection</w:t>
      </w:r>
    </w:p>
    <w:p w:rsidR="0003093C" w:rsidRDefault="0003093C" w:rsidP="0003093C">
      <w:pPr>
        <w:pStyle w:val="Default"/>
        <w:ind w:left="709"/>
      </w:pPr>
    </w:p>
    <w:p w:rsidR="00B52F72" w:rsidRDefault="00B52F72" w:rsidP="00B52F72">
      <w:pPr>
        <w:pStyle w:val="Default"/>
        <w:rPr>
          <w:b/>
          <w:bCs/>
        </w:rPr>
      </w:pPr>
      <w:r w:rsidRPr="005D7523">
        <w:rPr>
          <w:b/>
          <w:bCs/>
        </w:rPr>
        <w:t xml:space="preserve">Quorum </w:t>
      </w:r>
    </w:p>
    <w:p w:rsidR="005D7523" w:rsidRPr="005D7523" w:rsidRDefault="005D7523" w:rsidP="00B52F72">
      <w:pPr>
        <w:pStyle w:val="Default"/>
      </w:pPr>
    </w:p>
    <w:p w:rsidR="00B52F72" w:rsidRPr="005D7523" w:rsidRDefault="00B52F72" w:rsidP="00B52F72">
      <w:pPr>
        <w:pStyle w:val="Default"/>
      </w:pPr>
      <w:r w:rsidRPr="005D7523">
        <w:t>A minimum number of</w:t>
      </w:r>
      <w:r w:rsidR="0003093C">
        <w:t xml:space="preserve"> three</w:t>
      </w:r>
      <w:r w:rsidRPr="005D7523">
        <w:t xml:space="preserve"> Committee members </w:t>
      </w:r>
      <w:r w:rsidR="00935145">
        <w:t>is required</w:t>
      </w:r>
      <w:r w:rsidRPr="005D7523">
        <w:t xml:space="preserve"> for decision-making purposes. </w:t>
      </w:r>
    </w:p>
    <w:p w:rsidR="005D7523" w:rsidRDefault="005D7523" w:rsidP="00B52F72">
      <w:pPr>
        <w:pStyle w:val="Default"/>
        <w:rPr>
          <w:b/>
          <w:bCs/>
        </w:rPr>
      </w:pPr>
    </w:p>
    <w:p w:rsidR="00B52F72" w:rsidRDefault="00B52F72" w:rsidP="00B52F72">
      <w:pPr>
        <w:pStyle w:val="Default"/>
        <w:rPr>
          <w:b/>
          <w:bCs/>
        </w:rPr>
      </w:pPr>
      <w:r w:rsidRPr="005D7523">
        <w:rPr>
          <w:b/>
          <w:bCs/>
        </w:rPr>
        <w:t xml:space="preserve">Reporting and accountability </w:t>
      </w:r>
    </w:p>
    <w:p w:rsidR="005D7523" w:rsidRPr="005D7523" w:rsidRDefault="005D7523" w:rsidP="00B52F72">
      <w:pPr>
        <w:pStyle w:val="Default"/>
      </w:pPr>
    </w:p>
    <w:p w:rsidR="00B52F72" w:rsidRDefault="00B52F72" w:rsidP="00B52F72">
      <w:pPr>
        <w:pStyle w:val="Default"/>
      </w:pPr>
      <w:r w:rsidRPr="005D7523">
        <w:t xml:space="preserve">The group will be a committee of the Council and as such will refer any matters to the council that are deemed significant enough to require full council consideration or approval. </w:t>
      </w:r>
    </w:p>
    <w:p w:rsidR="005D7523" w:rsidRPr="005D7523" w:rsidRDefault="005D7523" w:rsidP="00B52F72">
      <w:pPr>
        <w:pStyle w:val="Default"/>
      </w:pPr>
    </w:p>
    <w:p w:rsidR="00B52F72" w:rsidRDefault="00B52F72" w:rsidP="00B52F72">
      <w:pPr>
        <w:pStyle w:val="Default"/>
        <w:rPr>
          <w:b/>
          <w:bCs/>
        </w:rPr>
      </w:pPr>
      <w:r w:rsidRPr="005D7523">
        <w:rPr>
          <w:b/>
          <w:bCs/>
        </w:rPr>
        <w:t xml:space="preserve">Review arrangements </w:t>
      </w:r>
    </w:p>
    <w:p w:rsidR="005D7523" w:rsidRPr="005D7523" w:rsidRDefault="005D7523" w:rsidP="00B52F72">
      <w:pPr>
        <w:pStyle w:val="Default"/>
      </w:pPr>
    </w:p>
    <w:p w:rsidR="009B31DC" w:rsidRPr="005D7523" w:rsidRDefault="00B52F72" w:rsidP="00B52F72">
      <w:pPr>
        <w:rPr>
          <w:rFonts w:ascii="Arial" w:hAnsi="Arial" w:cs="Arial"/>
          <w:sz w:val="24"/>
          <w:szCs w:val="24"/>
        </w:rPr>
      </w:pPr>
      <w:r w:rsidRPr="005D7523">
        <w:rPr>
          <w:rFonts w:ascii="Arial" w:hAnsi="Arial" w:cs="Arial"/>
          <w:sz w:val="24"/>
          <w:szCs w:val="24"/>
        </w:rPr>
        <w:t>The committee will be a standing committee of the council. The appointment of the committee will be considered at the Annual Council Meeting who may decide to alter or dissolve the committee as required.</w:t>
      </w:r>
    </w:p>
    <w:sectPr w:rsidR="009B31DC" w:rsidRPr="005D7523" w:rsidSect="009B31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93916"/>
    <w:multiLevelType w:val="hybridMultilevel"/>
    <w:tmpl w:val="7AFC97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8D0F76"/>
    <w:multiLevelType w:val="hybridMultilevel"/>
    <w:tmpl w:val="908A7194"/>
    <w:lvl w:ilvl="0" w:tplc="08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22B40BE8"/>
    <w:multiLevelType w:val="hybridMultilevel"/>
    <w:tmpl w:val="D1C028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7266E0"/>
    <w:multiLevelType w:val="hybridMultilevel"/>
    <w:tmpl w:val="B510C892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37D367B3"/>
    <w:multiLevelType w:val="hybridMultilevel"/>
    <w:tmpl w:val="6DDE4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51378B"/>
    <w:multiLevelType w:val="hybridMultilevel"/>
    <w:tmpl w:val="34D63D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52F72"/>
    <w:rsid w:val="0003093C"/>
    <w:rsid w:val="000E3D2A"/>
    <w:rsid w:val="000F2E1A"/>
    <w:rsid w:val="00366571"/>
    <w:rsid w:val="003856C2"/>
    <w:rsid w:val="005B2AE5"/>
    <w:rsid w:val="005D7523"/>
    <w:rsid w:val="006377E0"/>
    <w:rsid w:val="008E4937"/>
    <w:rsid w:val="00935145"/>
    <w:rsid w:val="009B31DC"/>
    <w:rsid w:val="009E1D08"/>
    <w:rsid w:val="00B52F72"/>
    <w:rsid w:val="00D60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1D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52F7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5</cp:revision>
  <dcterms:created xsi:type="dcterms:W3CDTF">2018-04-24T08:18:00Z</dcterms:created>
  <dcterms:modified xsi:type="dcterms:W3CDTF">2018-05-02T08:02:00Z</dcterms:modified>
</cp:coreProperties>
</file>