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72" w:rsidRPr="005D7523" w:rsidRDefault="00B52F72" w:rsidP="005D7523">
      <w:pPr>
        <w:pStyle w:val="Default"/>
        <w:jc w:val="center"/>
      </w:pPr>
      <w:r w:rsidRPr="005D7523">
        <w:t>Overton Community Council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Terms of reference </w:t>
      </w:r>
      <w:r w:rsidR="009E1D08">
        <w:rPr>
          <w:b/>
          <w:bCs/>
        </w:rPr>
        <w:t xml:space="preserve">Cemetery </w:t>
      </w:r>
      <w:r w:rsidRPr="005D7523">
        <w:rPr>
          <w:b/>
          <w:bCs/>
        </w:rPr>
        <w:t xml:space="preserve">committee </w:t>
      </w:r>
    </w:p>
    <w:p w:rsidR="00B52F72" w:rsidRPr="005D7523" w:rsidRDefault="00B52F72" w:rsidP="00B52F72">
      <w:pPr>
        <w:pStyle w:val="Default"/>
        <w:rPr>
          <w:b/>
          <w:bCs/>
        </w:rPr>
      </w:pPr>
    </w:p>
    <w:p w:rsidR="00B52F72" w:rsidRPr="005D7523" w:rsidRDefault="00B52F72" w:rsidP="00B52F72">
      <w:pPr>
        <w:pStyle w:val="Default"/>
      </w:pPr>
      <w:r w:rsidRPr="005D7523">
        <w:rPr>
          <w:b/>
          <w:bCs/>
        </w:rPr>
        <w:t xml:space="preserve">Membership: </w:t>
      </w:r>
      <w:r w:rsidR="008E4937">
        <w:t>Four</w:t>
      </w:r>
      <w:r w:rsidRPr="005D7523">
        <w:t xml:space="preserve"> members of the council </w:t>
      </w:r>
      <w:r w:rsidR="00CA1831">
        <w:t>(and shall meet 4 times a year).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Purpose of the committee </w:t>
      </w:r>
    </w:p>
    <w:p w:rsidR="00B52F72" w:rsidRPr="005D7523" w:rsidRDefault="00B52F72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</w:t>
      </w:r>
      <w:r w:rsidR="009E1D08">
        <w:t xml:space="preserve">Cemetery </w:t>
      </w:r>
      <w:r w:rsidRPr="005D7523">
        <w:t xml:space="preserve">Committee will all matters relating to council </w:t>
      </w:r>
      <w:r w:rsidR="009E1D08">
        <w:t>cemetery and cemetery extension field.</w:t>
      </w:r>
      <w:r w:rsidRPr="005D7523">
        <w:t xml:space="preserve"> 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Aims and objectives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The role of the Committee is to monitor and report to full council on issues relating to: </w:t>
      </w:r>
    </w:p>
    <w:p w:rsidR="00B52F72" w:rsidRDefault="009E1D08" w:rsidP="009E1D08">
      <w:pPr>
        <w:pStyle w:val="Default"/>
        <w:numPr>
          <w:ilvl w:val="0"/>
          <w:numId w:val="4"/>
        </w:numPr>
      </w:pPr>
      <w:r>
        <w:t>Condition of the Cemetery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>Carry out three year headstone safety assessment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>Consider all matters referred to it by the Council</w:t>
      </w:r>
    </w:p>
    <w:p w:rsidR="009E1D08" w:rsidRDefault="009E1D08" w:rsidP="009E1D08">
      <w:pPr>
        <w:pStyle w:val="Default"/>
        <w:numPr>
          <w:ilvl w:val="0"/>
          <w:numId w:val="4"/>
        </w:numPr>
      </w:pPr>
      <w:r>
        <w:t>Make recommendations to Council for approval</w:t>
      </w:r>
    </w:p>
    <w:p w:rsidR="009E1D08" w:rsidRPr="005D7523" w:rsidRDefault="009E1D08" w:rsidP="009E1D08">
      <w:pPr>
        <w:pStyle w:val="Default"/>
        <w:ind w:left="720"/>
      </w:pPr>
    </w:p>
    <w:p w:rsidR="009E1D08" w:rsidRDefault="00B52F72" w:rsidP="00B52F72">
      <w:pPr>
        <w:pStyle w:val="Default"/>
      </w:pPr>
      <w:r w:rsidRPr="005D7523">
        <w:t>The Committee</w:t>
      </w:r>
      <w:r w:rsidR="009E1D08">
        <w:t xml:space="preserve"> will have specific responsibility for all matters relating to:</w:t>
      </w:r>
    </w:p>
    <w:p w:rsidR="00B52F72" w:rsidRDefault="00B52F72" w:rsidP="009E1D08">
      <w:pPr>
        <w:pStyle w:val="Default"/>
        <w:ind w:left="765"/>
      </w:pPr>
    </w:p>
    <w:p w:rsidR="009E1D08" w:rsidRDefault="009E1D08" w:rsidP="009E1D08">
      <w:pPr>
        <w:pStyle w:val="Default"/>
        <w:numPr>
          <w:ilvl w:val="0"/>
          <w:numId w:val="6"/>
        </w:numPr>
        <w:ind w:left="709"/>
      </w:pPr>
      <w:r>
        <w:t>The management of the Cemetery</w:t>
      </w:r>
    </w:p>
    <w:p w:rsidR="009E1D08" w:rsidRDefault="009E1D08" w:rsidP="009E1D08">
      <w:pPr>
        <w:pStyle w:val="Default"/>
        <w:numPr>
          <w:ilvl w:val="0"/>
          <w:numId w:val="6"/>
        </w:numPr>
        <w:ind w:left="709"/>
      </w:pPr>
      <w:r>
        <w:t>The management of the Cemetery Extension</w:t>
      </w:r>
    </w:p>
    <w:p w:rsidR="009E1D08" w:rsidRDefault="009E1D08" w:rsidP="009E1D08">
      <w:pPr>
        <w:pStyle w:val="Default"/>
        <w:numPr>
          <w:ilvl w:val="0"/>
          <w:numId w:val="6"/>
        </w:numPr>
        <w:ind w:left="709"/>
      </w:pPr>
      <w:r>
        <w:t>Risk Management (headstones)</w:t>
      </w:r>
    </w:p>
    <w:p w:rsidR="009E1D08" w:rsidRDefault="009E1D08" w:rsidP="009E1D08">
      <w:pPr>
        <w:pStyle w:val="Default"/>
      </w:pPr>
    </w:p>
    <w:p w:rsidR="009E1D08" w:rsidRPr="005D7523" w:rsidRDefault="009E1D08" w:rsidP="009E1D08">
      <w:pPr>
        <w:pStyle w:val="Default"/>
      </w:pPr>
      <w:r>
        <w:t>The Committee will ensure that all Cemetery Fees are regularly reviewed and any proposed increases are referred to Council for consideration.</w:t>
      </w:r>
    </w:p>
    <w:p w:rsidR="00B52F72" w:rsidRPr="005D7523" w:rsidRDefault="00B52F72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Quorum </w:t>
      </w:r>
    </w:p>
    <w:p w:rsidR="005D7523" w:rsidRPr="005D7523" w:rsidRDefault="005D7523" w:rsidP="00B52F72">
      <w:pPr>
        <w:pStyle w:val="Default"/>
      </w:pPr>
    </w:p>
    <w:p w:rsidR="00B52F72" w:rsidRPr="005D7523" w:rsidRDefault="00B52F72" w:rsidP="00B52F72">
      <w:pPr>
        <w:pStyle w:val="Default"/>
      </w:pPr>
      <w:r w:rsidRPr="005D7523">
        <w:t xml:space="preserve">A minimum number of three Committee members </w:t>
      </w:r>
      <w:r w:rsidR="00567DA4">
        <w:t xml:space="preserve">is </w:t>
      </w:r>
      <w:proofErr w:type="spellStart"/>
      <w:r w:rsidR="00567DA4">
        <w:t>required</w:t>
      </w:r>
      <w:r w:rsidRPr="005D7523">
        <w:t>for</w:t>
      </w:r>
      <w:proofErr w:type="spellEnd"/>
      <w:r w:rsidRPr="005D7523">
        <w:t xml:space="preserve"> decision-making purposes. </w:t>
      </w:r>
    </w:p>
    <w:p w:rsidR="005D7523" w:rsidRDefault="005D7523" w:rsidP="00B52F72">
      <w:pPr>
        <w:pStyle w:val="Default"/>
        <w:rPr>
          <w:b/>
          <w:bCs/>
        </w:rPr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Reporting and accountability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</w:pPr>
      <w:r w:rsidRPr="005D7523">
        <w:t xml:space="preserve">The group will be a committee of the Council and as such will refer any matters to the council that are deemed significant enough to require full council consideration or approval. </w:t>
      </w:r>
    </w:p>
    <w:p w:rsidR="005D7523" w:rsidRPr="005D7523" w:rsidRDefault="005D7523" w:rsidP="00B52F72">
      <w:pPr>
        <w:pStyle w:val="Default"/>
      </w:pPr>
    </w:p>
    <w:p w:rsidR="00B52F72" w:rsidRDefault="00B52F72" w:rsidP="00B52F72">
      <w:pPr>
        <w:pStyle w:val="Default"/>
        <w:rPr>
          <w:b/>
          <w:bCs/>
        </w:rPr>
      </w:pPr>
      <w:r w:rsidRPr="005D7523">
        <w:rPr>
          <w:b/>
          <w:bCs/>
        </w:rPr>
        <w:t xml:space="preserve">Review arrangements </w:t>
      </w:r>
    </w:p>
    <w:p w:rsidR="005D7523" w:rsidRPr="005D7523" w:rsidRDefault="005D7523" w:rsidP="00B52F72">
      <w:pPr>
        <w:pStyle w:val="Default"/>
      </w:pPr>
    </w:p>
    <w:p w:rsidR="009B31DC" w:rsidRPr="005D7523" w:rsidRDefault="00B52F72" w:rsidP="00B52F72">
      <w:pPr>
        <w:rPr>
          <w:rFonts w:ascii="Arial" w:hAnsi="Arial" w:cs="Arial"/>
          <w:sz w:val="24"/>
          <w:szCs w:val="24"/>
        </w:rPr>
      </w:pPr>
      <w:r w:rsidRPr="005D7523">
        <w:rPr>
          <w:rFonts w:ascii="Arial" w:hAnsi="Arial" w:cs="Arial"/>
          <w:sz w:val="24"/>
          <w:szCs w:val="24"/>
        </w:rPr>
        <w:t>The committee will be a standing committee of the council. The appointment of the committee will be considered at the Annual Council Meeting who may decide to alter or dissolve the committee as required.</w:t>
      </w:r>
    </w:p>
    <w:sectPr w:rsidR="009B31DC" w:rsidRPr="005D7523" w:rsidSect="009B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916"/>
    <w:multiLevelType w:val="hybridMultilevel"/>
    <w:tmpl w:val="7AF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F76"/>
    <w:multiLevelType w:val="hybridMultilevel"/>
    <w:tmpl w:val="908A719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B40BE8"/>
    <w:multiLevelType w:val="hybridMultilevel"/>
    <w:tmpl w:val="D1C0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6E0"/>
    <w:multiLevelType w:val="hybridMultilevel"/>
    <w:tmpl w:val="B510C8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D367B3"/>
    <w:multiLevelType w:val="hybridMultilevel"/>
    <w:tmpl w:val="6DD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78B"/>
    <w:multiLevelType w:val="hybridMultilevel"/>
    <w:tmpl w:val="34D6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72"/>
    <w:rsid w:val="000E3D2A"/>
    <w:rsid w:val="00567DA4"/>
    <w:rsid w:val="005D7523"/>
    <w:rsid w:val="006377E0"/>
    <w:rsid w:val="008E4937"/>
    <w:rsid w:val="009B31DC"/>
    <w:rsid w:val="009E1D08"/>
    <w:rsid w:val="00A019E5"/>
    <w:rsid w:val="00B52F72"/>
    <w:rsid w:val="00BF7330"/>
    <w:rsid w:val="00C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2018-04-24T08:09:00Z</dcterms:created>
  <dcterms:modified xsi:type="dcterms:W3CDTF">2018-05-01T09:04:00Z</dcterms:modified>
</cp:coreProperties>
</file>