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9E" w:rsidRPr="0084039E" w:rsidRDefault="0084039E" w:rsidP="0084039E">
      <w:pPr>
        <w:spacing w:after="0" w:line="240" w:lineRule="auto"/>
        <w:rPr>
          <w:rFonts w:ascii="Times New Roman" w:eastAsia="Times New Roman" w:hAnsi="Times New Roman" w:cs="Times New Roman"/>
          <w:sz w:val="24"/>
          <w:szCs w:val="24"/>
          <w:u w:val="single"/>
          <w:lang w:eastAsia="en-GB"/>
        </w:rPr>
      </w:pPr>
      <w:r w:rsidRPr="0084039E">
        <w:rPr>
          <w:rFonts w:ascii="Helvetica" w:eastAsia="Times New Roman" w:hAnsi="Helvetica" w:cs="Helvetica"/>
          <w:color w:val="26282A"/>
          <w:sz w:val="20"/>
          <w:szCs w:val="20"/>
          <w:u w:val="single"/>
          <w:lang w:eastAsia="en-GB"/>
        </w:rPr>
        <w:t>Meeting with Representatives from Maelor South, Bronnington, Willington and Worthenbury, Overton Community Councils, Darren Williams and Ian Bancroft, Wrexham Borough County Council</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 </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  </w:t>
      </w:r>
    </w:p>
    <w:p w:rsidR="0084039E" w:rsidRPr="0084039E" w:rsidRDefault="0084039E" w:rsidP="0084039E">
      <w:pPr>
        <w:spacing w:after="0" w:line="240" w:lineRule="auto"/>
        <w:rPr>
          <w:rFonts w:ascii="Helvetica" w:eastAsia="Times New Roman" w:hAnsi="Helvetica" w:cs="Helvetica"/>
          <w:color w:val="000000"/>
          <w:sz w:val="20"/>
          <w:szCs w:val="20"/>
          <w:lang w:eastAsia="en-GB"/>
        </w:rPr>
      </w:pPr>
      <w:r w:rsidRPr="0084039E">
        <w:rPr>
          <w:rFonts w:ascii="Helvetica" w:eastAsia="Times New Roman" w:hAnsi="Helvetica" w:cs="Helvetica"/>
          <w:color w:val="26282A"/>
          <w:sz w:val="20"/>
          <w:szCs w:val="20"/>
          <w:bdr w:val="none" w:sz="0" w:space="0" w:color="auto" w:frame="1"/>
          <w:lang w:eastAsia="en-GB"/>
        </w:rPr>
        <w:t>Various issues were discussed including cutting of grass verges, gulleys, street lighting, refuse collection, road signage</w:t>
      </w:r>
      <w:r w:rsidRPr="0084039E">
        <w:rPr>
          <w:rFonts w:ascii="Helvetica" w:eastAsia="Times New Roman" w:hAnsi="Helvetica" w:cs="Helvetica"/>
          <w:color w:val="1F497D"/>
          <w:sz w:val="20"/>
          <w:szCs w:val="20"/>
          <w:bdr w:val="none" w:sz="0" w:space="0" w:color="auto" w:frame="1"/>
          <w:lang w:eastAsia="en-GB"/>
        </w:rPr>
        <w:t xml:space="preserve"> and </w:t>
      </w:r>
      <w:r w:rsidRPr="0084039E">
        <w:rPr>
          <w:rFonts w:ascii="Helvetica" w:eastAsia="Times New Roman" w:hAnsi="Helvetica" w:cs="Helvetica"/>
          <w:color w:val="26282A"/>
          <w:sz w:val="20"/>
          <w:szCs w:val="20"/>
          <w:bdr w:val="none" w:sz="0" w:space="0" w:color="auto" w:frame="1"/>
          <w:lang w:eastAsia="en-GB"/>
        </w:rPr>
        <w:t>street signs (request made).</w:t>
      </w:r>
    </w:p>
    <w:p w:rsidR="0084039E" w:rsidRPr="0084039E" w:rsidRDefault="0084039E" w:rsidP="0084039E">
      <w:pPr>
        <w:spacing w:after="0" w:line="240" w:lineRule="auto"/>
        <w:rPr>
          <w:rFonts w:ascii="Helvetica" w:eastAsia="Times New Roman" w:hAnsi="Helvetica" w:cs="Helvetica"/>
          <w:color w:val="000000"/>
          <w:sz w:val="20"/>
          <w:szCs w:val="20"/>
          <w:lang w:eastAsia="en-GB"/>
        </w:rPr>
      </w:pPr>
    </w:p>
    <w:p w:rsidR="0084039E" w:rsidRPr="0084039E" w:rsidRDefault="0084039E" w:rsidP="0084039E">
      <w:pPr>
        <w:spacing w:after="0" w:line="240" w:lineRule="auto"/>
        <w:rPr>
          <w:rFonts w:ascii="Helvetica" w:eastAsia="Times New Roman" w:hAnsi="Helvetica" w:cs="Helvetica"/>
          <w:color w:val="000000"/>
          <w:sz w:val="20"/>
          <w:szCs w:val="20"/>
          <w:lang w:eastAsia="en-GB"/>
        </w:rPr>
      </w:pPr>
      <w:r w:rsidRPr="0084039E">
        <w:rPr>
          <w:rFonts w:ascii="Helvetica" w:eastAsia="Times New Roman" w:hAnsi="Helvetica" w:cs="Helvetica"/>
          <w:color w:val="26282A"/>
          <w:sz w:val="20"/>
          <w:szCs w:val="20"/>
          <w:bdr w:val="none" w:sz="0" w:space="0" w:color="auto" w:frame="1"/>
          <w:lang w:eastAsia="en-GB"/>
        </w:rPr>
        <w:t xml:space="preserve">WCBC are aware there are problems and admitted that the Council was poor at communication with community councils.  </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 </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Ian Bancroft (IB) agreed that, political imperatives allowing, communication of the vision of WCBC will be improved, especially since we at Community Council level are more interested in the day to day issues of when things will be DONE rather than concerning ourselves the political issues  It was agreed there needs to be more joined up thinking and communication between wcbc and community councils and information sharing on particular local issues, such as blocked gullies.</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 </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Street Scene should be used for everyday issues which may arise, Darren Williams (DW) will investigate why there is no auto response on Street Scene when there is using the contact us forum on the WCBC website. More ‘serious’ concerns should be directed to Gareth Matthews or DW i.e. gulleys/hedgerows in need of cutting due to obstruction of view. DW will email contact details for himself and streetscene. DW will also be sending out to all community councils present a breakdown of costs for street lighting maintenance and what work is actually carried out.</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 </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 xml:space="preserve">DW is working towards a schedule  which lists all the works due to be carried out over the course of a year </w:t>
      </w:r>
      <w:r w:rsidRPr="0084039E">
        <w:rPr>
          <w:rFonts w:ascii="Helvetica" w:eastAsia="Times New Roman" w:hAnsi="Helvetica" w:cs="Helvetica"/>
          <w:color w:val="26282A"/>
          <w:sz w:val="20"/>
          <w:szCs w:val="20"/>
          <w:bdr w:val="none" w:sz="0" w:space="0" w:color="auto" w:frame="1"/>
          <w:lang w:eastAsia="en-GB"/>
        </w:rPr>
        <w:t xml:space="preserve">e.g. the cutting of the grass verges  is on a 10 week cycle which WCBC recognise that different areas in the borough have different requirements e.g. the emptying of gulleys.  WCBC recognises the need to address / prioritise. </w:t>
      </w:r>
      <w:r w:rsidRPr="0084039E">
        <w:rPr>
          <w:rFonts w:ascii="Helvetica" w:eastAsia="Times New Roman" w:hAnsi="Helvetica" w:cs="Helvetica"/>
          <w:color w:val="26282A"/>
          <w:sz w:val="20"/>
          <w:szCs w:val="20"/>
          <w:lang w:eastAsia="en-GB"/>
        </w:rPr>
        <w:t>This should be in place by April next year (there will be some flexibility required within the schedule). Verge cutting is done on a 10 week cycle usually starting in mid-May and details of what is being done where will be included in this schedule</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 </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r w:rsidRPr="0084039E">
        <w:rPr>
          <w:rFonts w:ascii="Helvetica" w:eastAsia="Times New Roman" w:hAnsi="Helvetica" w:cs="Helvetica"/>
          <w:color w:val="26282A"/>
          <w:sz w:val="20"/>
          <w:szCs w:val="20"/>
          <w:lang w:eastAsia="en-GB"/>
        </w:rPr>
        <w:t xml:space="preserve">LDP will be inspected in Sept/Oct and should be released publicly in Jan/Feb 2020. Some recent planning applications which have been refused by WCBC have then be granted by the inspectorate due to the fact that WCBC do not have a current development plan. </w:t>
      </w:r>
    </w:p>
    <w:p w:rsidR="0084039E" w:rsidRPr="0084039E" w:rsidRDefault="0084039E" w:rsidP="0084039E">
      <w:pPr>
        <w:spacing w:after="0" w:line="240" w:lineRule="auto"/>
        <w:rPr>
          <w:rFonts w:ascii="Times New Roman" w:eastAsia="Times New Roman" w:hAnsi="Times New Roman" w:cs="Times New Roman"/>
          <w:sz w:val="24"/>
          <w:szCs w:val="24"/>
          <w:lang w:eastAsia="en-GB"/>
        </w:rPr>
      </w:pPr>
    </w:p>
    <w:p w:rsidR="00064E11" w:rsidRDefault="00064E11"/>
    <w:sectPr w:rsidR="00064E11" w:rsidSect="00FB14B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84039E"/>
    <w:rsid w:val="00064E11"/>
    <w:rsid w:val="00461A09"/>
    <w:rsid w:val="0084039E"/>
    <w:rsid w:val="008B32BB"/>
    <w:rsid w:val="009D1188"/>
    <w:rsid w:val="00BC3A6B"/>
    <w:rsid w:val="00C3070C"/>
    <w:rsid w:val="00FD3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39E"/>
    <w:pPr>
      <w:spacing w:after="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84039E"/>
    <w:pPr>
      <w:spacing w:after="0" w:line="240" w:lineRule="auto"/>
    </w:pPr>
    <w:rPr>
      <w:rFonts w:ascii="Times New Roman" w:eastAsia="Times New Roman" w:hAnsi="Times New Roman" w:cs="Times New Roman"/>
      <w:sz w:val="24"/>
      <w:szCs w:val="24"/>
      <w:lang w:eastAsia="en-GB"/>
    </w:rPr>
  </w:style>
  <w:style w:type="paragraph" w:customStyle="1" w:styleId="xydp98e21e09yiv7280208299msonormal">
    <w:name w:val="x_ydp98e21e09yiv7280208299msonormal"/>
    <w:basedOn w:val="Normal"/>
    <w:uiPriority w:val="99"/>
    <w:rsid w:val="0084039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2019-09-10T11:05:00Z</cp:lastPrinted>
  <dcterms:created xsi:type="dcterms:W3CDTF">2019-09-10T11:04:00Z</dcterms:created>
  <dcterms:modified xsi:type="dcterms:W3CDTF">2019-09-10T11:05:00Z</dcterms:modified>
</cp:coreProperties>
</file>