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bookmarkStart w:id="0" w:name="_GoBack"/>
      <w:bookmarkEnd w:id="0"/>
    </w:p>
    <w:p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rsidR="001B2D55" w:rsidRPr="005E2CDD" w:rsidRDefault="005168F6"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11</w:t>
      </w:r>
      <w:r w:rsidRPr="005168F6">
        <w:rPr>
          <w:rFonts w:ascii="Arial" w:hAnsi="Arial" w:cs="Arial"/>
          <w:b/>
          <w:sz w:val="28"/>
          <w:vertAlign w:val="superscript"/>
        </w:rPr>
        <w:t>th</w:t>
      </w:r>
      <w:r>
        <w:rPr>
          <w:rFonts w:ascii="Arial" w:hAnsi="Arial" w:cs="Arial"/>
          <w:b/>
          <w:sz w:val="28"/>
        </w:rPr>
        <w:t xml:space="preserve"> JUNE 2019</w:t>
      </w:r>
    </w:p>
    <w:p w:rsidR="001B2D55" w:rsidRDefault="001B2D55" w:rsidP="0030607C">
      <w:pPr>
        <w:jc w:val="both"/>
      </w:pPr>
    </w:p>
    <w:p w:rsidR="009D52D3" w:rsidRDefault="009C4E8A" w:rsidP="00FF1A84">
      <w:pPr>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5168F6">
        <w:rPr>
          <w:rFonts w:ascii="Arial" w:hAnsi="Arial" w:cs="Arial"/>
          <w:sz w:val="20"/>
          <w:szCs w:val="20"/>
        </w:rPr>
        <w:t xml:space="preserve">Cllr Alstead,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Cllr Coles, Cllr Copeman (</w:t>
      </w:r>
      <w:r w:rsidR="009D52D3">
        <w:rPr>
          <w:rFonts w:ascii="Arial" w:hAnsi="Arial" w:cs="Arial"/>
          <w:sz w:val="20"/>
          <w:szCs w:val="20"/>
        </w:rPr>
        <w:t xml:space="preserve">Chairman), </w:t>
      </w:r>
      <w:r w:rsidR="00FF1A84">
        <w:rPr>
          <w:rFonts w:ascii="Arial" w:hAnsi="Arial" w:cs="Arial"/>
          <w:sz w:val="20"/>
          <w:szCs w:val="20"/>
        </w:rPr>
        <w:t xml:space="preserve">Cllr England,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5168F6">
        <w:rPr>
          <w:rFonts w:ascii="Arial" w:hAnsi="Arial" w:cs="Arial"/>
          <w:sz w:val="20"/>
          <w:szCs w:val="20"/>
        </w:rPr>
        <w:t xml:space="preserve"> Cllr</w:t>
      </w:r>
      <w:r w:rsidR="009D52D3">
        <w:rPr>
          <w:rFonts w:ascii="Arial" w:hAnsi="Arial" w:cs="Arial"/>
          <w:sz w:val="20"/>
          <w:szCs w:val="20"/>
        </w:rPr>
        <w:t xml:space="preserve"> Walker</w:t>
      </w:r>
      <w:r w:rsidR="005168F6">
        <w:rPr>
          <w:rFonts w:ascii="Arial" w:hAnsi="Arial" w:cs="Arial"/>
          <w:sz w:val="20"/>
          <w:szCs w:val="20"/>
        </w:rPr>
        <w:t xml:space="preserve"> and Cllr Whittaker </w:t>
      </w:r>
    </w:p>
    <w:p w:rsidR="003E00FD" w:rsidRPr="003E00FD" w:rsidRDefault="003E00FD" w:rsidP="00FF1A84">
      <w:pPr>
        <w:jc w:val="both"/>
        <w:rPr>
          <w:rFonts w:ascii="Arial" w:hAnsi="Arial" w:cs="Arial"/>
          <w:sz w:val="20"/>
          <w:szCs w:val="20"/>
        </w:rPr>
      </w:pPr>
    </w:p>
    <w:p w:rsidR="00B46381" w:rsidRDefault="00B46381" w:rsidP="00970099">
      <w:pPr>
        <w:jc w:val="both"/>
        <w:rPr>
          <w:rFonts w:ascii="Arial" w:hAnsi="Arial" w:cs="Arial"/>
          <w:sz w:val="20"/>
        </w:rPr>
      </w:pPr>
      <w:r w:rsidRPr="00786FE5">
        <w:rPr>
          <w:rFonts w:ascii="Arial" w:hAnsi="Arial" w:cs="Arial"/>
          <w:sz w:val="20"/>
        </w:rPr>
        <w:t>Clerk</w:t>
      </w:r>
    </w:p>
    <w:p w:rsidR="003D5B83" w:rsidRDefault="003D5B83" w:rsidP="00970099">
      <w:pPr>
        <w:jc w:val="both"/>
        <w:rPr>
          <w:rFonts w:ascii="Arial" w:hAnsi="Arial" w:cs="Arial"/>
          <w:sz w:val="20"/>
        </w:rPr>
      </w:pPr>
    </w:p>
    <w:p w:rsidR="005168F6" w:rsidRPr="005168F6" w:rsidRDefault="00236EF9" w:rsidP="005168F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403</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rsidR="005168F6" w:rsidRPr="005168F6" w:rsidRDefault="005168F6" w:rsidP="005168F6">
      <w:pPr>
        <w:spacing w:line="276" w:lineRule="auto"/>
        <w:ind w:left="360" w:hanging="360"/>
        <w:jc w:val="both"/>
        <w:rPr>
          <w:rFonts w:ascii="Arial" w:hAnsi="Arial" w:cs="Arial"/>
          <w:b/>
          <w:caps/>
          <w:sz w:val="20"/>
          <w:szCs w:val="20"/>
          <w:u w:val="single"/>
        </w:rPr>
      </w:pPr>
    </w:p>
    <w:p w:rsidR="005168F6" w:rsidRDefault="005168F6" w:rsidP="005168F6">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rsidR="00633240" w:rsidRDefault="00633240" w:rsidP="00633240">
      <w:pPr>
        <w:spacing w:line="276" w:lineRule="auto"/>
        <w:ind w:left="360"/>
        <w:jc w:val="both"/>
        <w:rPr>
          <w:rFonts w:ascii="Arial" w:hAnsi="Arial" w:cs="Arial"/>
          <w:sz w:val="20"/>
          <w:szCs w:val="20"/>
        </w:rPr>
      </w:pPr>
    </w:p>
    <w:p w:rsidR="00633240" w:rsidRDefault="00633240" w:rsidP="00633240">
      <w:pPr>
        <w:spacing w:line="276" w:lineRule="auto"/>
        <w:ind w:left="360"/>
        <w:jc w:val="both"/>
        <w:rPr>
          <w:rFonts w:ascii="Arial" w:hAnsi="Arial" w:cs="Arial"/>
          <w:sz w:val="20"/>
          <w:szCs w:val="20"/>
        </w:rPr>
        <w:sectPr w:rsidR="00633240" w:rsidSect="00220C68">
          <w:footerReference w:type="default" r:id="rId8"/>
          <w:pgSz w:w="11906" w:h="16838" w:code="9"/>
          <w:pgMar w:top="709" w:right="1416" w:bottom="992" w:left="992" w:header="284" w:footer="709" w:gutter="0"/>
          <w:cols w:space="708"/>
          <w:docGrid w:linePitch="360"/>
        </w:sectPr>
      </w:pPr>
    </w:p>
    <w:p w:rsidR="00633240" w:rsidRDefault="00633240" w:rsidP="00633240">
      <w:pPr>
        <w:spacing w:line="276" w:lineRule="auto"/>
        <w:ind w:left="360"/>
        <w:jc w:val="both"/>
        <w:rPr>
          <w:rFonts w:ascii="Arial" w:hAnsi="Arial" w:cs="Arial"/>
          <w:sz w:val="20"/>
          <w:szCs w:val="20"/>
        </w:rPr>
      </w:pPr>
      <w:r>
        <w:rPr>
          <w:rFonts w:ascii="Arial" w:hAnsi="Arial" w:cs="Arial"/>
          <w:sz w:val="20"/>
          <w:szCs w:val="20"/>
        </w:rPr>
        <w:t>PCSO Edwards</w:t>
      </w:r>
    </w:p>
    <w:p w:rsidR="00633240" w:rsidRDefault="00633240" w:rsidP="00633240">
      <w:pPr>
        <w:spacing w:line="276" w:lineRule="auto"/>
        <w:ind w:left="360"/>
        <w:jc w:val="both"/>
        <w:rPr>
          <w:rFonts w:ascii="Arial" w:hAnsi="Arial" w:cs="Arial"/>
          <w:sz w:val="20"/>
          <w:szCs w:val="20"/>
        </w:rPr>
      </w:pPr>
      <w:r>
        <w:rPr>
          <w:rFonts w:ascii="Arial" w:hAnsi="Arial" w:cs="Arial"/>
          <w:sz w:val="20"/>
          <w:szCs w:val="20"/>
        </w:rPr>
        <w:t>Cllr Hellingman</w:t>
      </w:r>
    </w:p>
    <w:p w:rsidR="00633240" w:rsidRDefault="00633240" w:rsidP="00633240">
      <w:pPr>
        <w:spacing w:line="276" w:lineRule="auto"/>
        <w:ind w:left="360"/>
        <w:jc w:val="both"/>
        <w:rPr>
          <w:rFonts w:ascii="Arial" w:hAnsi="Arial" w:cs="Arial"/>
          <w:sz w:val="20"/>
          <w:szCs w:val="20"/>
        </w:rPr>
      </w:pPr>
      <w:r>
        <w:rPr>
          <w:rFonts w:ascii="Arial" w:hAnsi="Arial" w:cs="Arial"/>
          <w:sz w:val="20"/>
          <w:szCs w:val="20"/>
        </w:rPr>
        <w:t>County Councillor McCusker</w:t>
      </w:r>
    </w:p>
    <w:p w:rsidR="005168F6" w:rsidRDefault="00633240" w:rsidP="00633240">
      <w:pPr>
        <w:spacing w:line="276" w:lineRule="auto"/>
        <w:ind w:left="360"/>
        <w:jc w:val="both"/>
        <w:rPr>
          <w:rFonts w:ascii="Arial" w:hAnsi="Arial" w:cs="Arial"/>
          <w:sz w:val="20"/>
          <w:szCs w:val="20"/>
        </w:rPr>
      </w:pPr>
      <w:r>
        <w:rPr>
          <w:rFonts w:ascii="Arial" w:hAnsi="Arial" w:cs="Arial"/>
          <w:sz w:val="20"/>
          <w:szCs w:val="20"/>
        </w:rPr>
        <w:t>Cllr Roberts</w:t>
      </w:r>
    </w:p>
    <w:p w:rsidR="00633240" w:rsidRDefault="00633240" w:rsidP="00633240">
      <w:pPr>
        <w:spacing w:line="276" w:lineRule="auto"/>
        <w:ind w:left="360"/>
        <w:jc w:val="both"/>
        <w:rPr>
          <w:rFonts w:ascii="Arial" w:hAnsi="Arial" w:cs="Arial"/>
          <w:b/>
          <w:caps/>
          <w:sz w:val="20"/>
          <w:szCs w:val="20"/>
          <w:u w:val="single"/>
        </w:rPr>
        <w:sectPr w:rsidR="00633240" w:rsidSect="00633240">
          <w:type w:val="continuous"/>
          <w:pgSz w:w="11906" w:h="16838" w:code="9"/>
          <w:pgMar w:top="709" w:right="5102" w:bottom="992" w:left="992" w:header="284" w:footer="709" w:gutter="0"/>
          <w:cols w:num="2" w:space="3"/>
          <w:docGrid w:linePitch="360"/>
        </w:sectPr>
      </w:pPr>
    </w:p>
    <w:p w:rsidR="00633240" w:rsidRPr="005168F6" w:rsidRDefault="00633240" w:rsidP="00633240">
      <w:pPr>
        <w:spacing w:line="276" w:lineRule="auto"/>
        <w:ind w:left="360"/>
        <w:jc w:val="both"/>
        <w:rPr>
          <w:rFonts w:ascii="Arial" w:hAnsi="Arial" w:cs="Arial"/>
          <w:b/>
          <w:caps/>
          <w:sz w:val="20"/>
          <w:szCs w:val="20"/>
          <w:u w:val="single"/>
        </w:rPr>
      </w:pPr>
    </w:p>
    <w:p w:rsidR="00F04B00" w:rsidRPr="005168F6" w:rsidRDefault="005168F6" w:rsidP="005168F6">
      <w:pPr>
        <w:numPr>
          <w:ilvl w:val="0"/>
          <w:numId w:val="1"/>
        </w:numPr>
        <w:spacing w:line="276" w:lineRule="auto"/>
        <w:jc w:val="both"/>
        <w:rPr>
          <w:rFonts w:ascii="Arial" w:hAnsi="Arial" w:cs="Arial"/>
          <w:bCs/>
          <w:sz w:val="20"/>
          <w:szCs w:val="20"/>
        </w:rPr>
      </w:pPr>
      <w:r w:rsidRPr="005168F6">
        <w:rPr>
          <w:rFonts w:ascii="Arial" w:hAnsi="Arial" w:cs="Arial"/>
          <w:b/>
          <w:caps/>
          <w:sz w:val="20"/>
          <w:szCs w:val="20"/>
          <w:u w:val="single"/>
        </w:rPr>
        <w:t>4404. D</w:t>
      </w:r>
      <w:r w:rsidRPr="005168F6">
        <w:rPr>
          <w:rFonts w:ascii="Arial" w:hAnsi="Arial" w:cs="Arial"/>
          <w:b/>
          <w:bCs/>
          <w:sz w:val="20"/>
          <w:szCs w:val="20"/>
          <w:u w:val="single"/>
        </w:rPr>
        <w:t>ISCLOSURE OF PERSONAL &amp; PECUNIARY INTERESTS IN ANY ITEMS DISCUSSED IN THE MEETING</w:t>
      </w:r>
      <w:r w:rsidRPr="005168F6">
        <w:rPr>
          <w:rFonts w:ascii="Arial" w:hAnsi="Arial" w:cs="Arial"/>
          <w:b/>
          <w:bCs/>
          <w:sz w:val="20"/>
          <w:szCs w:val="20"/>
        </w:rPr>
        <w:t xml:space="preserve"> </w:t>
      </w:r>
      <w:r w:rsidRPr="005168F6">
        <w:rPr>
          <w:rFonts w:ascii="Arial" w:hAnsi="Arial" w:cs="Arial"/>
          <w:bCs/>
          <w:sz w:val="20"/>
          <w:szCs w:val="20"/>
        </w:rPr>
        <w:t>– none disclosed</w:t>
      </w:r>
      <w:r w:rsidRPr="005168F6">
        <w:rPr>
          <w:rFonts w:ascii="Arial" w:hAnsi="Arial" w:cs="Arial"/>
          <w:b/>
          <w:caps/>
          <w:sz w:val="20"/>
          <w:szCs w:val="20"/>
          <w:u w:val="single"/>
        </w:rPr>
        <w:t xml:space="preserve"> </w:t>
      </w:r>
    </w:p>
    <w:p w:rsidR="00CB6C4C" w:rsidRPr="00CB6C4C" w:rsidRDefault="00CB6C4C" w:rsidP="005168F6">
      <w:pPr>
        <w:pStyle w:val="ListParagraph"/>
        <w:ind w:left="360" w:hanging="360"/>
        <w:jc w:val="both"/>
        <w:rPr>
          <w:rFonts w:ascii="Arial" w:hAnsi="Arial" w:cs="Arial"/>
          <w:sz w:val="20"/>
          <w:szCs w:val="20"/>
        </w:rPr>
      </w:pPr>
    </w:p>
    <w:p w:rsidR="00ED14B0" w:rsidRPr="00633240" w:rsidRDefault="00236EF9" w:rsidP="00633240">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5168F6" w:rsidRPr="00633240">
        <w:rPr>
          <w:rFonts w:ascii="Arial" w:hAnsi="Arial" w:cs="Arial"/>
          <w:b/>
          <w:bCs/>
          <w:sz w:val="20"/>
          <w:szCs w:val="20"/>
          <w:u w:val="single"/>
        </w:rPr>
        <w:t>405</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 –</w:t>
      </w:r>
      <w:r w:rsidR="005168F6" w:rsidRPr="00633240">
        <w:rPr>
          <w:rFonts w:ascii="Arial" w:hAnsi="Arial" w:cs="Arial"/>
          <w:bCs/>
          <w:sz w:val="20"/>
          <w:szCs w:val="20"/>
        </w:rPr>
        <w:t xml:space="preserve"> </w:t>
      </w:r>
      <w:r w:rsidR="00633240" w:rsidRPr="00633240">
        <w:rPr>
          <w:rFonts w:ascii="Arial" w:hAnsi="Arial" w:cs="Arial"/>
          <w:bCs/>
          <w:sz w:val="20"/>
          <w:szCs w:val="20"/>
        </w:rPr>
        <w:t>no representations received.</w:t>
      </w:r>
    </w:p>
    <w:p w:rsidR="00F04B00" w:rsidRDefault="00F04B00" w:rsidP="005168F6">
      <w:pPr>
        <w:ind w:left="360" w:hanging="360"/>
        <w:jc w:val="both"/>
        <w:rPr>
          <w:rFonts w:ascii="Arial" w:hAnsi="Arial" w:cs="Arial"/>
          <w:b/>
          <w:bCs/>
          <w:sz w:val="20"/>
          <w:szCs w:val="20"/>
          <w:u w:val="single"/>
        </w:rPr>
      </w:pPr>
    </w:p>
    <w:p w:rsidR="005168F6" w:rsidRDefault="00236EF9" w:rsidP="00633240">
      <w:pPr>
        <w:numPr>
          <w:ilvl w:val="0"/>
          <w:numId w:val="1"/>
        </w:numPr>
        <w:spacing w:line="360" w:lineRule="auto"/>
        <w:jc w:val="both"/>
        <w:rPr>
          <w:rFonts w:ascii="Arial" w:hAnsi="Arial" w:cs="Arial"/>
          <w:b/>
          <w:sz w:val="20"/>
          <w:szCs w:val="20"/>
        </w:rPr>
      </w:pPr>
      <w:r w:rsidRPr="00786FE5">
        <w:rPr>
          <w:rFonts w:ascii="Arial" w:hAnsi="Arial" w:cs="Arial"/>
          <w:b/>
          <w:bCs/>
          <w:sz w:val="20"/>
          <w:szCs w:val="20"/>
          <w:u w:val="single"/>
        </w:rPr>
        <w:t>4</w:t>
      </w:r>
      <w:r w:rsidR="005168F6">
        <w:rPr>
          <w:rFonts w:ascii="Arial" w:hAnsi="Arial" w:cs="Arial"/>
          <w:b/>
          <w:bCs/>
          <w:sz w:val="20"/>
          <w:szCs w:val="20"/>
          <w:u w:val="single"/>
        </w:rPr>
        <w:t>406.</w:t>
      </w:r>
      <w:r w:rsidR="005168F6" w:rsidRPr="005168F6">
        <w:rPr>
          <w:rFonts w:ascii="Arial" w:hAnsi="Arial" w:cs="Arial"/>
          <w:b/>
          <w:sz w:val="20"/>
          <w:szCs w:val="20"/>
          <w:u w:val="single"/>
        </w:rPr>
        <w:t xml:space="preserve"> </w:t>
      </w:r>
      <w:r w:rsidR="005168F6" w:rsidRPr="00977DA3">
        <w:rPr>
          <w:rFonts w:ascii="Arial" w:hAnsi="Arial" w:cs="Arial"/>
          <w:b/>
          <w:sz w:val="20"/>
          <w:szCs w:val="20"/>
          <w:u w:val="single"/>
        </w:rPr>
        <w:t>TO CONSIDER ANY POLICE MATTERS</w:t>
      </w:r>
      <w:r w:rsidR="005168F6" w:rsidRPr="00977DA3">
        <w:rPr>
          <w:rFonts w:ascii="Arial" w:hAnsi="Arial" w:cs="Arial"/>
          <w:b/>
          <w:sz w:val="20"/>
          <w:szCs w:val="20"/>
        </w:rPr>
        <w:t xml:space="preserve"> </w:t>
      </w:r>
    </w:p>
    <w:p w:rsidR="003D5B83" w:rsidRPr="00633240" w:rsidRDefault="00633240" w:rsidP="00633240">
      <w:pPr>
        <w:spacing w:line="360" w:lineRule="auto"/>
        <w:ind w:left="284" w:firstLine="76"/>
        <w:rPr>
          <w:rFonts w:ascii="Arial" w:hAnsi="Arial" w:cs="Arial"/>
          <w:b/>
          <w:bCs/>
          <w:sz w:val="20"/>
          <w:szCs w:val="20"/>
        </w:rPr>
      </w:pPr>
      <w:r w:rsidRPr="00633240">
        <w:rPr>
          <w:rFonts w:ascii="Arial" w:hAnsi="Arial" w:cs="Arial"/>
          <w:b/>
          <w:bCs/>
          <w:sz w:val="20"/>
          <w:szCs w:val="20"/>
        </w:rPr>
        <w:t>Crime stats noted</w:t>
      </w:r>
    </w:p>
    <w:p w:rsidR="00402D07" w:rsidRPr="00CB6C4C" w:rsidRDefault="00236EF9" w:rsidP="00633240">
      <w:pPr>
        <w:numPr>
          <w:ilvl w:val="0"/>
          <w:numId w:val="1"/>
        </w:numPr>
        <w:spacing w:line="360" w:lineRule="auto"/>
        <w:jc w:val="both"/>
        <w:rPr>
          <w:rFonts w:ascii="Arial" w:hAnsi="Arial" w:cs="Arial"/>
          <w:b/>
          <w:sz w:val="20"/>
          <w:szCs w:val="20"/>
          <w:u w:val="single"/>
        </w:rPr>
      </w:pPr>
      <w:r w:rsidRPr="00FF1A84">
        <w:rPr>
          <w:rFonts w:ascii="Arial" w:hAnsi="Arial" w:cs="Arial"/>
          <w:b/>
          <w:caps/>
          <w:sz w:val="20"/>
          <w:szCs w:val="20"/>
          <w:u w:val="single"/>
        </w:rPr>
        <w:t>4</w:t>
      </w:r>
      <w:r w:rsidR="005168F6">
        <w:rPr>
          <w:rFonts w:ascii="Arial" w:hAnsi="Arial" w:cs="Arial"/>
          <w:b/>
          <w:caps/>
          <w:sz w:val="20"/>
          <w:szCs w:val="20"/>
          <w:u w:val="single"/>
        </w:rPr>
        <w:t>407</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rsidR="00CB6C4C" w:rsidRDefault="00CB6C4C" w:rsidP="00633240">
      <w:pPr>
        <w:pStyle w:val="ListParagraph"/>
        <w:ind w:left="360" w:hanging="76"/>
        <w:rPr>
          <w:rFonts w:ascii="Arial" w:hAnsi="Arial" w:cs="Arial"/>
          <w:b/>
          <w:sz w:val="20"/>
          <w:szCs w:val="20"/>
          <w:u w:val="single"/>
        </w:rPr>
      </w:pPr>
    </w:p>
    <w:p w:rsidR="00633240" w:rsidRPr="000734E5" w:rsidRDefault="000734E5" w:rsidP="000734E5">
      <w:pPr>
        <w:pStyle w:val="ListParagraph"/>
        <w:numPr>
          <w:ilvl w:val="0"/>
          <w:numId w:val="15"/>
        </w:numPr>
        <w:rPr>
          <w:rFonts w:ascii="Arial" w:hAnsi="Arial" w:cs="Arial"/>
          <w:sz w:val="20"/>
          <w:szCs w:val="20"/>
          <w:lang w:eastAsia="en-GB"/>
        </w:rPr>
      </w:pPr>
      <w:r w:rsidRPr="000734E5">
        <w:rPr>
          <w:rFonts w:ascii="Arial" w:hAnsi="Arial" w:cs="Arial"/>
          <w:sz w:val="20"/>
          <w:szCs w:val="20"/>
        </w:rPr>
        <w:t>P</w:t>
      </w:r>
      <w:r w:rsidR="00633240" w:rsidRPr="000734E5">
        <w:rPr>
          <w:rFonts w:ascii="Arial" w:hAnsi="Arial" w:cs="Arial"/>
          <w:sz w:val="20"/>
          <w:szCs w:val="20"/>
        </w:rPr>
        <w:t xml:space="preserve">art of the road by the </w:t>
      </w:r>
      <w:r w:rsidRPr="000734E5">
        <w:rPr>
          <w:rFonts w:ascii="Arial" w:hAnsi="Arial" w:cs="Arial"/>
          <w:sz w:val="20"/>
          <w:szCs w:val="20"/>
        </w:rPr>
        <w:t>cheese farm due to be</w:t>
      </w:r>
      <w:r w:rsidR="00633240" w:rsidRPr="000734E5">
        <w:rPr>
          <w:rFonts w:ascii="Arial" w:hAnsi="Arial" w:cs="Arial"/>
          <w:sz w:val="20"/>
          <w:szCs w:val="20"/>
        </w:rPr>
        <w:t xml:space="preserve"> resurfaced in August to a depth of 100mm. </w:t>
      </w:r>
    </w:p>
    <w:p w:rsidR="00633240" w:rsidRPr="000734E5" w:rsidRDefault="00633240" w:rsidP="000734E5">
      <w:pPr>
        <w:pStyle w:val="ListParagraph"/>
        <w:numPr>
          <w:ilvl w:val="0"/>
          <w:numId w:val="15"/>
        </w:numPr>
        <w:rPr>
          <w:rFonts w:ascii="Arial" w:hAnsi="Arial" w:cs="Arial"/>
          <w:sz w:val="20"/>
          <w:szCs w:val="20"/>
        </w:rPr>
      </w:pPr>
      <w:r w:rsidRPr="000734E5">
        <w:rPr>
          <w:rFonts w:ascii="Arial" w:hAnsi="Arial" w:cs="Arial"/>
          <w:sz w:val="20"/>
          <w:szCs w:val="20"/>
        </w:rPr>
        <w:t xml:space="preserve">Musley Lane is ongoing. </w:t>
      </w:r>
      <w:r w:rsidR="000734E5" w:rsidRPr="000734E5">
        <w:rPr>
          <w:rFonts w:ascii="Arial" w:hAnsi="Arial" w:cs="Arial"/>
          <w:sz w:val="20"/>
          <w:szCs w:val="20"/>
        </w:rPr>
        <w:t>WCBC will see if they can allocate</w:t>
      </w:r>
      <w:r w:rsidRPr="000734E5">
        <w:rPr>
          <w:rFonts w:ascii="Arial" w:hAnsi="Arial" w:cs="Arial"/>
          <w:sz w:val="20"/>
          <w:szCs w:val="20"/>
        </w:rPr>
        <w:t xml:space="preserve"> the gully machine </w:t>
      </w:r>
      <w:r w:rsidR="000734E5" w:rsidRPr="000734E5">
        <w:rPr>
          <w:rFonts w:ascii="Arial" w:hAnsi="Arial" w:cs="Arial"/>
          <w:sz w:val="20"/>
          <w:szCs w:val="20"/>
        </w:rPr>
        <w:t>to this area</w:t>
      </w:r>
      <w:r w:rsidRPr="000734E5">
        <w:rPr>
          <w:rFonts w:ascii="Arial" w:hAnsi="Arial" w:cs="Arial"/>
          <w:sz w:val="20"/>
          <w:szCs w:val="20"/>
        </w:rPr>
        <w:t>.</w:t>
      </w:r>
    </w:p>
    <w:p w:rsidR="00FF1A84" w:rsidRPr="000734E5" w:rsidRDefault="000734E5" w:rsidP="000734E5">
      <w:pPr>
        <w:pStyle w:val="ListParagraph"/>
        <w:numPr>
          <w:ilvl w:val="0"/>
          <w:numId w:val="15"/>
        </w:numPr>
        <w:jc w:val="both"/>
        <w:rPr>
          <w:rFonts w:ascii="Arial" w:hAnsi="Arial" w:cs="Arial"/>
          <w:sz w:val="20"/>
          <w:szCs w:val="20"/>
        </w:rPr>
      </w:pPr>
      <w:r w:rsidRPr="000734E5">
        <w:rPr>
          <w:rFonts w:ascii="Arial" w:hAnsi="Arial" w:cs="Arial"/>
          <w:sz w:val="20"/>
          <w:szCs w:val="20"/>
        </w:rPr>
        <w:t xml:space="preserve">There </w:t>
      </w:r>
      <w:r w:rsidR="00247175" w:rsidRPr="000734E5">
        <w:rPr>
          <w:rFonts w:ascii="Arial" w:hAnsi="Arial" w:cs="Arial"/>
          <w:sz w:val="20"/>
          <w:szCs w:val="20"/>
        </w:rPr>
        <w:t>are</w:t>
      </w:r>
      <w:r w:rsidRPr="000734E5">
        <w:rPr>
          <w:rFonts w:ascii="Arial" w:hAnsi="Arial" w:cs="Arial"/>
          <w:sz w:val="20"/>
          <w:szCs w:val="20"/>
        </w:rPr>
        <w:t xml:space="preserve"> no highways planned maintenance sheet</w:t>
      </w:r>
      <w:r w:rsidR="00247175">
        <w:rPr>
          <w:rFonts w:ascii="Arial" w:hAnsi="Arial" w:cs="Arial"/>
          <w:sz w:val="20"/>
          <w:szCs w:val="20"/>
        </w:rPr>
        <w:t>s</w:t>
      </w:r>
      <w:r w:rsidRPr="000734E5">
        <w:rPr>
          <w:rFonts w:ascii="Arial" w:hAnsi="Arial" w:cs="Arial"/>
          <w:sz w:val="20"/>
          <w:szCs w:val="20"/>
        </w:rPr>
        <w:t xml:space="preserve"> for the Overton area.</w:t>
      </w:r>
    </w:p>
    <w:p w:rsidR="00247175" w:rsidRDefault="000734E5" w:rsidP="00247175">
      <w:pPr>
        <w:pStyle w:val="ListParagraph"/>
        <w:numPr>
          <w:ilvl w:val="0"/>
          <w:numId w:val="15"/>
        </w:numPr>
        <w:jc w:val="both"/>
        <w:rPr>
          <w:rFonts w:ascii="Arial" w:hAnsi="Arial" w:cs="Arial"/>
          <w:sz w:val="20"/>
          <w:szCs w:val="20"/>
        </w:rPr>
      </w:pPr>
      <w:r w:rsidRPr="000734E5">
        <w:rPr>
          <w:rFonts w:ascii="Arial" w:hAnsi="Arial" w:cs="Arial"/>
          <w:sz w:val="20"/>
          <w:szCs w:val="20"/>
        </w:rPr>
        <w:t xml:space="preserve">B5426 Dee Valley had a problem with some broken pipework and whilst this work was undertaken WCBC carried out patch repairs and replaced two collapsed gullies. </w:t>
      </w:r>
    </w:p>
    <w:p w:rsidR="00247175" w:rsidRDefault="00247175" w:rsidP="00247175">
      <w:pPr>
        <w:jc w:val="both"/>
        <w:rPr>
          <w:rFonts w:ascii="Arial" w:hAnsi="Arial" w:cs="Arial"/>
          <w:sz w:val="20"/>
          <w:szCs w:val="20"/>
        </w:rPr>
      </w:pPr>
    </w:p>
    <w:p w:rsidR="00247175" w:rsidRPr="00754E9D" w:rsidRDefault="00754E9D" w:rsidP="00247175">
      <w:pPr>
        <w:ind w:left="426"/>
        <w:jc w:val="both"/>
        <w:rPr>
          <w:rFonts w:ascii="Arial" w:hAnsi="Arial" w:cs="Arial"/>
          <w:b/>
          <w:sz w:val="20"/>
          <w:szCs w:val="20"/>
        </w:rPr>
      </w:pPr>
      <w:r>
        <w:rPr>
          <w:rFonts w:ascii="Arial" w:hAnsi="Arial" w:cs="Arial"/>
          <w:b/>
          <w:sz w:val="20"/>
          <w:szCs w:val="20"/>
        </w:rPr>
        <w:t>Resolution: OCC to write to County Councillor McCusker for clarification of budget allocation.</w:t>
      </w:r>
    </w:p>
    <w:p w:rsidR="000734E5" w:rsidRPr="000734E5" w:rsidRDefault="000734E5" w:rsidP="000734E5">
      <w:pPr>
        <w:jc w:val="both"/>
        <w:rPr>
          <w:rFonts w:ascii="Arial" w:hAnsi="Arial" w:cs="Arial"/>
          <w:sz w:val="20"/>
          <w:szCs w:val="20"/>
        </w:rPr>
      </w:pPr>
    </w:p>
    <w:p w:rsidR="00790432" w:rsidRDefault="00181087" w:rsidP="005168F6">
      <w:pPr>
        <w:numPr>
          <w:ilvl w:val="0"/>
          <w:numId w:val="1"/>
        </w:numPr>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408</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5168F6">
        <w:rPr>
          <w:rFonts w:ascii="Arial" w:hAnsi="Arial" w:cs="Arial"/>
          <w:b/>
          <w:sz w:val="20"/>
          <w:szCs w:val="20"/>
          <w:u w:val="single"/>
        </w:rPr>
        <w:t>14</w:t>
      </w:r>
      <w:r w:rsidR="005168F6" w:rsidRPr="005168F6">
        <w:rPr>
          <w:rFonts w:ascii="Arial" w:hAnsi="Arial" w:cs="Arial"/>
          <w:b/>
          <w:sz w:val="20"/>
          <w:szCs w:val="20"/>
          <w:u w:val="single"/>
          <w:vertAlign w:val="superscript"/>
        </w:rPr>
        <w:t>TH</w:t>
      </w:r>
      <w:r w:rsidR="005168F6">
        <w:rPr>
          <w:rFonts w:ascii="Arial" w:hAnsi="Arial" w:cs="Arial"/>
          <w:b/>
          <w:sz w:val="20"/>
          <w:szCs w:val="20"/>
          <w:u w:val="single"/>
        </w:rPr>
        <w:t xml:space="preserve"> MAY 2019</w:t>
      </w:r>
    </w:p>
    <w:p w:rsidR="00820104" w:rsidRDefault="00820104" w:rsidP="005168F6">
      <w:pPr>
        <w:ind w:left="360" w:hanging="360"/>
        <w:rPr>
          <w:rFonts w:ascii="Arial" w:hAnsi="Arial" w:cs="Arial"/>
          <w:b/>
          <w:sz w:val="20"/>
          <w:szCs w:val="20"/>
          <w:u w:val="single"/>
        </w:rPr>
      </w:pPr>
    </w:p>
    <w:p w:rsidR="00545E5A" w:rsidRDefault="00545E5A" w:rsidP="005168F6">
      <w:pPr>
        <w:ind w:left="360"/>
        <w:jc w:val="both"/>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Pr>
          <w:rFonts w:ascii="Arial" w:hAnsi="Arial" w:cs="Arial"/>
          <w:b/>
          <w:sz w:val="20"/>
          <w:szCs w:val="20"/>
        </w:rPr>
        <w:t xml:space="preserve"> </w:t>
      </w:r>
      <w:r w:rsidRPr="00977DA3">
        <w:rPr>
          <w:rFonts w:ascii="Arial" w:hAnsi="Arial" w:cs="Arial"/>
          <w:b/>
          <w:sz w:val="20"/>
          <w:szCs w:val="20"/>
        </w:rPr>
        <w:t xml:space="preserve">held on </w:t>
      </w:r>
      <w:r w:rsidR="00FF1A84">
        <w:rPr>
          <w:rFonts w:ascii="Arial" w:hAnsi="Arial" w:cs="Arial"/>
          <w:b/>
          <w:sz w:val="20"/>
          <w:szCs w:val="20"/>
        </w:rPr>
        <w:t>1</w:t>
      </w:r>
      <w:r w:rsidR="005168F6">
        <w:rPr>
          <w:rFonts w:ascii="Arial" w:hAnsi="Arial" w:cs="Arial"/>
          <w:b/>
          <w:sz w:val="20"/>
          <w:szCs w:val="20"/>
        </w:rPr>
        <w:t>4</w:t>
      </w:r>
      <w:r w:rsidR="00FF1A84" w:rsidRPr="00FF1A84">
        <w:rPr>
          <w:rFonts w:ascii="Arial" w:hAnsi="Arial" w:cs="Arial"/>
          <w:b/>
          <w:sz w:val="20"/>
          <w:szCs w:val="20"/>
          <w:vertAlign w:val="superscript"/>
        </w:rPr>
        <w:t>th</w:t>
      </w:r>
      <w:r w:rsidR="00FF1A84">
        <w:rPr>
          <w:rFonts w:ascii="Arial" w:hAnsi="Arial" w:cs="Arial"/>
          <w:b/>
          <w:sz w:val="20"/>
          <w:szCs w:val="20"/>
        </w:rPr>
        <w:t xml:space="preserve"> </w:t>
      </w:r>
      <w:r w:rsidR="005168F6">
        <w:rPr>
          <w:rFonts w:ascii="Arial" w:hAnsi="Arial" w:cs="Arial"/>
          <w:b/>
          <w:sz w:val="20"/>
          <w:szCs w:val="20"/>
        </w:rPr>
        <w:t>Ma</w:t>
      </w:r>
      <w:r w:rsidR="00FF1A84">
        <w:rPr>
          <w:rFonts w:ascii="Arial" w:hAnsi="Arial" w:cs="Arial"/>
          <w:b/>
          <w:sz w:val="20"/>
          <w:szCs w:val="20"/>
        </w:rPr>
        <w:t>y 2019</w:t>
      </w:r>
      <w:r w:rsidR="00790432" w:rsidRPr="00790432">
        <w:rPr>
          <w:rFonts w:ascii="Arial" w:hAnsi="Arial" w:cs="Arial"/>
          <w:b/>
          <w:sz w:val="20"/>
          <w:szCs w:val="20"/>
        </w:rPr>
        <w:t xml:space="preserve"> </w:t>
      </w:r>
      <w:r w:rsidR="00790432">
        <w:rPr>
          <w:rFonts w:ascii="Arial" w:hAnsi="Arial" w:cs="Arial"/>
          <w:b/>
          <w:sz w:val="20"/>
          <w:szCs w:val="20"/>
        </w:rPr>
        <w:t>w</w:t>
      </w:r>
      <w:r w:rsidR="00790432" w:rsidRPr="00977DA3">
        <w:rPr>
          <w:rFonts w:ascii="Arial" w:hAnsi="Arial" w:cs="Arial"/>
          <w:b/>
          <w:sz w:val="20"/>
          <w:szCs w:val="20"/>
        </w:rPr>
        <w:t xml:space="preserve">ere </w:t>
      </w:r>
      <w:r w:rsidRPr="00977DA3">
        <w:rPr>
          <w:rFonts w:ascii="Arial" w:hAnsi="Arial" w:cs="Arial"/>
          <w:b/>
          <w:sz w:val="20"/>
          <w:szCs w:val="20"/>
        </w:rPr>
        <w:t>received an</w:t>
      </w:r>
      <w:r>
        <w:rPr>
          <w:rFonts w:ascii="Arial" w:hAnsi="Arial" w:cs="Arial"/>
          <w:b/>
          <w:sz w:val="20"/>
          <w:szCs w:val="20"/>
        </w:rPr>
        <w:t>d confirmed as a correct record - all in favour.</w:t>
      </w:r>
    </w:p>
    <w:p w:rsidR="00D43674" w:rsidRPr="005A1BF4" w:rsidRDefault="003F7A17" w:rsidP="005168F6">
      <w:pPr>
        <w:ind w:left="360" w:hanging="360"/>
        <w:jc w:val="both"/>
        <w:rPr>
          <w:rFonts w:ascii="Arial" w:hAnsi="Arial" w:cs="Arial"/>
          <w:bCs/>
          <w:sz w:val="20"/>
          <w:szCs w:val="20"/>
        </w:rPr>
      </w:pPr>
      <w:r>
        <w:rPr>
          <w:rFonts w:ascii="Arial" w:hAnsi="Arial" w:cs="Arial"/>
          <w:bCs/>
          <w:sz w:val="20"/>
          <w:szCs w:val="20"/>
        </w:rPr>
        <w:tab/>
      </w:r>
    </w:p>
    <w:p w:rsidR="00181087" w:rsidRDefault="00236EF9" w:rsidP="005168F6">
      <w:pPr>
        <w:numPr>
          <w:ilvl w:val="0"/>
          <w:numId w:val="1"/>
        </w:numPr>
        <w:spacing w:line="360" w:lineRule="auto"/>
        <w:contextualSpacing/>
        <w:jc w:val="both"/>
        <w:rPr>
          <w:rFonts w:ascii="Arial" w:hAnsi="Arial" w:cs="Arial"/>
          <w:b/>
          <w:sz w:val="20"/>
          <w:szCs w:val="20"/>
          <w:u w:val="single"/>
        </w:rPr>
      </w:pPr>
      <w:r w:rsidRPr="00EF53AD">
        <w:rPr>
          <w:rFonts w:ascii="Arial" w:hAnsi="Arial" w:cs="Arial"/>
          <w:b/>
          <w:sz w:val="20"/>
          <w:szCs w:val="20"/>
          <w:u w:val="single"/>
        </w:rPr>
        <w:t>4</w:t>
      </w:r>
      <w:r w:rsidR="005168F6">
        <w:rPr>
          <w:rFonts w:ascii="Arial" w:hAnsi="Arial" w:cs="Arial"/>
          <w:b/>
          <w:sz w:val="20"/>
          <w:szCs w:val="20"/>
          <w:u w:val="single"/>
        </w:rPr>
        <w:t>409</w:t>
      </w:r>
      <w:r w:rsidR="00A11143" w:rsidRPr="00EF53AD">
        <w:rPr>
          <w:rFonts w:ascii="Arial" w:hAnsi="Arial" w:cs="Arial"/>
          <w:b/>
          <w:sz w:val="20"/>
          <w:szCs w:val="20"/>
          <w:u w:val="single"/>
        </w:rPr>
        <w:t>.</w:t>
      </w:r>
      <w:r w:rsidR="00C641C4" w:rsidRPr="00EF53AD">
        <w:rPr>
          <w:rFonts w:ascii="Arial" w:hAnsi="Arial" w:cs="Arial"/>
          <w:b/>
          <w:sz w:val="20"/>
          <w:szCs w:val="20"/>
          <w:u w:val="single"/>
        </w:rPr>
        <w:t xml:space="preserve"> </w:t>
      </w:r>
      <w:r w:rsidR="00181087">
        <w:rPr>
          <w:rFonts w:ascii="Arial" w:hAnsi="Arial" w:cs="Arial"/>
          <w:b/>
          <w:sz w:val="20"/>
          <w:szCs w:val="20"/>
          <w:u w:val="single"/>
        </w:rPr>
        <w:t xml:space="preserve">TO AGREE AND SIGN THE MINUTES OF COMMITTEE MEETINGS HELD </w:t>
      </w:r>
    </w:p>
    <w:p w:rsidR="00820104" w:rsidRDefault="005168F6" w:rsidP="000734E5">
      <w:pPr>
        <w:pStyle w:val="ListParagraph"/>
        <w:ind w:left="360" w:firstLine="0"/>
        <w:jc w:val="both"/>
        <w:rPr>
          <w:rFonts w:ascii="Arial" w:hAnsi="Arial" w:cs="Arial"/>
          <w:sz w:val="20"/>
          <w:szCs w:val="20"/>
        </w:rPr>
      </w:pPr>
      <w:r>
        <w:rPr>
          <w:rFonts w:ascii="Arial" w:hAnsi="Arial" w:cs="Arial"/>
          <w:sz w:val="20"/>
          <w:szCs w:val="20"/>
        </w:rPr>
        <w:t>Finance Committee</w:t>
      </w:r>
      <w:r w:rsidR="0025482B">
        <w:rPr>
          <w:rFonts w:ascii="Arial" w:hAnsi="Arial" w:cs="Arial"/>
          <w:sz w:val="20"/>
          <w:szCs w:val="20"/>
        </w:rPr>
        <w:t xml:space="preserve"> - 20</w:t>
      </w:r>
      <w:r w:rsidR="0025482B" w:rsidRPr="0025482B">
        <w:rPr>
          <w:rFonts w:ascii="Arial" w:hAnsi="Arial" w:cs="Arial"/>
          <w:sz w:val="20"/>
          <w:szCs w:val="20"/>
          <w:vertAlign w:val="superscript"/>
        </w:rPr>
        <w:t>th</w:t>
      </w:r>
      <w:r w:rsidR="0025482B">
        <w:rPr>
          <w:rFonts w:ascii="Arial" w:hAnsi="Arial" w:cs="Arial"/>
          <w:sz w:val="20"/>
          <w:szCs w:val="20"/>
        </w:rPr>
        <w:t xml:space="preserve"> May 2019</w:t>
      </w:r>
    </w:p>
    <w:p w:rsidR="005168F6" w:rsidRDefault="005168F6" w:rsidP="000734E5">
      <w:pPr>
        <w:pStyle w:val="ListParagraph"/>
        <w:ind w:left="360" w:firstLine="0"/>
        <w:jc w:val="both"/>
        <w:rPr>
          <w:rFonts w:ascii="Arial" w:hAnsi="Arial" w:cs="Arial"/>
          <w:sz w:val="20"/>
          <w:szCs w:val="20"/>
        </w:rPr>
      </w:pPr>
      <w:r>
        <w:rPr>
          <w:rFonts w:ascii="Arial" w:hAnsi="Arial" w:cs="Arial"/>
          <w:sz w:val="20"/>
          <w:szCs w:val="20"/>
        </w:rPr>
        <w:t>Planning Committee</w:t>
      </w:r>
      <w:r w:rsidR="0025482B">
        <w:rPr>
          <w:rFonts w:ascii="Arial" w:hAnsi="Arial" w:cs="Arial"/>
          <w:sz w:val="20"/>
          <w:szCs w:val="20"/>
        </w:rPr>
        <w:t xml:space="preserve"> -  2</w:t>
      </w:r>
      <w:r w:rsidR="00D16ADB">
        <w:rPr>
          <w:rFonts w:ascii="Arial" w:hAnsi="Arial" w:cs="Arial"/>
          <w:sz w:val="20"/>
          <w:szCs w:val="20"/>
        </w:rPr>
        <w:t>9</w:t>
      </w:r>
      <w:r w:rsidR="0025482B" w:rsidRPr="0025482B">
        <w:rPr>
          <w:rFonts w:ascii="Arial" w:hAnsi="Arial" w:cs="Arial"/>
          <w:sz w:val="20"/>
          <w:szCs w:val="20"/>
          <w:vertAlign w:val="superscript"/>
        </w:rPr>
        <w:t>th</w:t>
      </w:r>
      <w:r w:rsidR="0025482B">
        <w:rPr>
          <w:rFonts w:ascii="Arial" w:hAnsi="Arial" w:cs="Arial"/>
          <w:sz w:val="20"/>
          <w:szCs w:val="20"/>
        </w:rPr>
        <w:t xml:space="preserve"> May 2019</w:t>
      </w:r>
    </w:p>
    <w:p w:rsidR="0025482B" w:rsidRDefault="0025482B" w:rsidP="000734E5">
      <w:pPr>
        <w:pStyle w:val="ListParagraph"/>
        <w:ind w:left="360" w:firstLine="0"/>
        <w:jc w:val="both"/>
        <w:rPr>
          <w:rFonts w:ascii="Arial" w:hAnsi="Arial" w:cs="Arial"/>
          <w:sz w:val="20"/>
          <w:szCs w:val="20"/>
        </w:rPr>
      </w:pPr>
      <w:r>
        <w:rPr>
          <w:rFonts w:ascii="Arial" w:hAnsi="Arial" w:cs="Arial"/>
          <w:sz w:val="20"/>
          <w:szCs w:val="20"/>
        </w:rPr>
        <w:t>Cemetery Committee -  25</w:t>
      </w:r>
      <w:r w:rsidRPr="0025482B">
        <w:rPr>
          <w:rFonts w:ascii="Arial" w:hAnsi="Arial" w:cs="Arial"/>
          <w:sz w:val="20"/>
          <w:szCs w:val="20"/>
          <w:vertAlign w:val="superscript"/>
        </w:rPr>
        <w:t>th</w:t>
      </w:r>
      <w:r>
        <w:rPr>
          <w:rFonts w:ascii="Arial" w:hAnsi="Arial" w:cs="Arial"/>
          <w:sz w:val="20"/>
          <w:szCs w:val="20"/>
        </w:rPr>
        <w:t xml:space="preserve"> May 2019</w:t>
      </w:r>
    </w:p>
    <w:p w:rsidR="0025482B" w:rsidRDefault="0025482B" w:rsidP="000734E5">
      <w:pPr>
        <w:pStyle w:val="ListParagraph"/>
        <w:ind w:left="360" w:firstLine="0"/>
        <w:jc w:val="both"/>
        <w:rPr>
          <w:rFonts w:ascii="Arial" w:hAnsi="Arial" w:cs="Arial"/>
          <w:sz w:val="20"/>
          <w:szCs w:val="20"/>
        </w:rPr>
      </w:pPr>
      <w:r>
        <w:rPr>
          <w:rFonts w:ascii="Arial" w:hAnsi="Arial" w:cs="Arial"/>
          <w:sz w:val="20"/>
          <w:szCs w:val="20"/>
        </w:rPr>
        <w:t>Amenities Committee -  25</w:t>
      </w:r>
      <w:r w:rsidRPr="0025482B">
        <w:rPr>
          <w:rFonts w:ascii="Arial" w:hAnsi="Arial" w:cs="Arial"/>
          <w:sz w:val="20"/>
          <w:szCs w:val="20"/>
          <w:vertAlign w:val="superscript"/>
        </w:rPr>
        <w:t>th</w:t>
      </w:r>
      <w:r>
        <w:rPr>
          <w:rFonts w:ascii="Arial" w:hAnsi="Arial" w:cs="Arial"/>
          <w:sz w:val="20"/>
          <w:szCs w:val="20"/>
        </w:rPr>
        <w:t xml:space="preserve"> May 2019</w:t>
      </w:r>
    </w:p>
    <w:p w:rsidR="000734E5" w:rsidRDefault="000734E5" w:rsidP="000734E5">
      <w:pPr>
        <w:pStyle w:val="ListParagraph"/>
        <w:ind w:left="360" w:firstLine="0"/>
        <w:jc w:val="both"/>
        <w:rPr>
          <w:rFonts w:ascii="Arial" w:hAnsi="Arial" w:cs="Arial"/>
          <w:sz w:val="20"/>
          <w:szCs w:val="20"/>
        </w:rPr>
      </w:pPr>
    </w:p>
    <w:p w:rsidR="000734E5" w:rsidRPr="00820104" w:rsidRDefault="000734E5" w:rsidP="000734E5">
      <w:pPr>
        <w:pStyle w:val="ListParagraph"/>
        <w:ind w:left="360" w:firstLine="0"/>
        <w:jc w:val="both"/>
        <w:rPr>
          <w:rFonts w:ascii="Arial" w:hAnsi="Arial" w:cs="Arial"/>
          <w:sz w:val="20"/>
          <w:szCs w:val="20"/>
        </w:rPr>
      </w:pPr>
      <w:r>
        <w:rPr>
          <w:rFonts w:ascii="Arial" w:hAnsi="Arial" w:cs="Arial"/>
          <w:sz w:val="20"/>
          <w:szCs w:val="20"/>
        </w:rPr>
        <w:t>Cemetery Committee minutes will be submitted to the July meeting.</w:t>
      </w:r>
    </w:p>
    <w:p w:rsidR="00820104" w:rsidRDefault="00820104" w:rsidP="000734E5">
      <w:pPr>
        <w:pStyle w:val="ListParagraph"/>
        <w:ind w:left="360" w:firstLine="0"/>
        <w:jc w:val="both"/>
        <w:rPr>
          <w:rFonts w:ascii="Arial" w:hAnsi="Arial" w:cs="Arial"/>
          <w:b/>
          <w:sz w:val="20"/>
          <w:szCs w:val="20"/>
        </w:rPr>
      </w:pPr>
    </w:p>
    <w:p w:rsidR="00F71AC8" w:rsidRDefault="00F71AC8" w:rsidP="000734E5">
      <w:pPr>
        <w:pStyle w:val="ListParagraph"/>
        <w:ind w:left="360" w:firstLine="0"/>
        <w:jc w:val="both"/>
        <w:rPr>
          <w:rFonts w:ascii="Arial" w:hAnsi="Arial" w:cs="Arial"/>
          <w:b/>
          <w:sz w:val="20"/>
          <w:szCs w:val="20"/>
        </w:rPr>
      </w:pPr>
      <w:r w:rsidRPr="00F71AC8">
        <w:rPr>
          <w:rFonts w:ascii="Arial" w:hAnsi="Arial" w:cs="Arial"/>
          <w:b/>
          <w:sz w:val="20"/>
          <w:szCs w:val="20"/>
        </w:rPr>
        <w:t xml:space="preserve">RESOLVED – That the Minutes of the </w:t>
      </w:r>
      <w:r>
        <w:rPr>
          <w:rFonts w:ascii="Arial" w:hAnsi="Arial" w:cs="Arial"/>
          <w:b/>
          <w:sz w:val="20"/>
          <w:szCs w:val="20"/>
        </w:rPr>
        <w:t>above mentioned committee</w:t>
      </w:r>
      <w:r w:rsidRPr="00F71AC8">
        <w:rPr>
          <w:rFonts w:ascii="Arial" w:hAnsi="Arial" w:cs="Arial"/>
          <w:b/>
          <w:sz w:val="20"/>
          <w:szCs w:val="20"/>
        </w:rPr>
        <w:t xml:space="preserve"> meeting w</w:t>
      </w:r>
      <w:r w:rsidR="0028533C">
        <w:rPr>
          <w:rFonts w:ascii="Arial" w:hAnsi="Arial" w:cs="Arial"/>
          <w:b/>
          <w:sz w:val="20"/>
          <w:szCs w:val="20"/>
        </w:rPr>
        <w:t>ere</w:t>
      </w:r>
      <w:r w:rsidRPr="00F71AC8">
        <w:rPr>
          <w:rFonts w:ascii="Arial" w:hAnsi="Arial" w:cs="Arial"/>
          <w:b/>
          <w:sz w:val="20"/>
          <w:szCs w:val="20"/>
        </w:rPr>
        <w:t xml:space="preserve"> received and confirmed as a correct record - all in favour.</w:t>
      </w:r>
    </w:p>
    <w:p w:rsidR="00754E9D" w:rsidRDefault="00754E9D" w:rsidP="000734E5">
      <w:pPr>
        <w:pStyle w:val="ListParagraph"/>
        <w:ind w:left="360" w:firstLine="0"/>
        <w:jc w:val="both"/>
        <w:rPr>
          <w:rFonts w:ascii="Arial" w:hAnsi="Arial" w:cs="Arial"/>
          <w:b/>
          <w:sz w:val="20"/>
          <w:szCs w:val="20"/>
        </w:rPr>
      </w:pPr>
    </w:p>
    <w:p w:rsidR="00754E9D" w:rsidRDefault="00754E9D" w:rsidP="000734E5">
      <w:pPr>
        <w:pStyle w:val="ListParagraph"/>
        <w:ind w:left="360" w:firstLine="0"/>
        <w:jc w:val="both"/>
        <w:rPr>
          <w:rFonts w:ascii="Arial" w:hAnsi="Arial" w:cs="Arial"/>
          <w:b/>
          <w:sz w:val="20"/>
          <w:szCs w:val="20"/>
        </w:rPr>
      </w:pPr>
    </w:p>
    <w:p w:rsidR="00754E9D" w:rsidRDefault="00754E9D" w:rsidP="000734E5">
      <w:pPr>
        <w:pStyle w:val="ListParagraph"/>
        <w:ind w:left="360" w:firstLine="0"/>
        <w:jc w:val="both"/>
        <w:rPr>
          <w:rFonts w:ascii="Arial" w:hAnsi="Arial" w:cs="Arial"/>
          <w:b/>
          <w:sz w:val="20"/>
          <w:szCs w:val="20"/>
        </w:rPr>
      </w:pPr>
    </w:p>
    <w:p w:rsidR="00754E9D" w:rsidRDefault="00754E9D" w:rsidP="000734E5">
      <w:pPr>
        <w:pStyle w:val="ListParagraph"/>
        <w:ind w:left="360" w:firstLine="0"/>
        <w:jc w:val="both"/>
        <w:rPr>
          <w:rFonts w:ascii="Arial" w:hAnsi="Arial" w:cs="Arial"/>
          <w:b/>
          <w:sz w:val="20"/>
          <w:szCs w:val="20"/>
        </w:rPr>
      </w:pPr>
    </w:p>
    <w:p w:rsidR="00754E9D" w:rsidRDefault="00754E9D" w:rsidP="000734E5">
      <w:pPr>
        <w:pStyle w:val="ListParagraph"/>
        <w:ind w:left="360" w:firstLine="0"/>
        <w:jc w:val="both"/>
        <w:rPr>
          <w:rFonts w:ascii="Arial" w:hAnsi="Arial" w:cs="Arial"/>
          <w:b/>
          <w:sz w:val="20"/>
          <w:szCs w:val="20"/>
        </w:rPr>
      </w:pPr>
    </w:p>
    <w:p w:rsidR="00754E9D" w:rsidRPr="00F71AC8" w:rsidRDefault="00754E9D" w:rsidP="000734E5">
      <w:pPr>
        <w:pStyle w:val="ListParagraph"/>
        <w:ind w:left="360" w:firstLine="0"/>
        <w:jc w:val="both"/>
        <w:rPr>
          <w:rFonts w:ascii="Arial" w:hAnsi="Arial" w:cs="Arial"/>
          <w:b/>
          <w:sz w:val="20"/>
          <w:szCs w:val="20"/>
        </w:rPr>
      </w:pPr>
    </w:p>
    <w:p w:rsidR="00CB6C4C" w:rsidRDefault="00CB6C4C" w:rsidP="00F71AC8">
      <w:pPr>
        <w:spacing w:line="360" w:lineRule="auto"/>
        <w:ind w:left="567"/>
        <w:contextualSpacing/>
        <w:jc w:val="both"/>
        <w:rPr>
          <w:rFonts w:ascii="Arial" w:hAnsi="Arial" w:cs="Arial"/>
          <w:b/>
          <w:sz w:val="20"/>
          <w:szCs w:val="20"/>
          <w:u w:val="single"/>
        </w:rPr>
      </w:pPr>
    </w:p>
    <w:p w:rsidR="003E00FD" w:rsidRPr="00EF53AD" w:rsidRDefault="00181087" w:rsidP="000734E5">
      <w:pPr>
        <w:numPr>
          <w:ilvl w:val="0"/>
          <w:numId w:val="1"/>
        </w:numPr>
        <w:spacing w:line="360" w:lineRule="auto"/>
        <w:ind w:left="426" w:hanging="426"/>
        <w:contextualSpacing/>
        <w:jc w:val="both"/>
        <w:rPr>
          <w:rFonts w:ascii="Arial" w:hAnsi="Arial" w:cs="Arial"/>
          <w:b/>
          <w:sz w:val="20"/>
          <w:szCs w:val="20"/>
          <w:u w:val="single"/>
        </w:rPr>
      </w:pPr>
      <w:r>
        <w:rPr>
          <w:rFonts w:ascii="Arial" w:hAnsi="Arial" w:cs="Arial"/>
          <w:b/>
          <w:sz w:val="20"/>
          <w:szCs w:val="20"/>
          <w:u w:val="single"/>
        </w:rPr>
        <w:lastRenderedPageBreak/>
        <w:t>4</w:t>
      </w:r>
      <w:r w:rsidR="005168F6">
        <w:rPr>
          <w:rFonts w:ascii="Arial" w:hAnsi="Arial" w:cs="Arial"/>
          <w:b/>
          <w:sz w:val="20"/>
          <w:szCs w:val="20"/>
          <w:u w:val="single"/>
        </w:rPr>
        <w:t>410</w:t>
      </w:r>
      <w:r w:rsidR="0025482B">
        <w:rPr>
          <w:rFonts w:ascii="Arial" w:hAnsi="Arial" w:cs="Arial"/>
          <w:b/>
          <w:sz w:val="20"/>
          <w:szCs w:val="20"/>
          <w:u w:val="single"/>
        </w:rPr>
        <w:t>.</w:t>
      </w:r>
      <w:r w:rsidR="003E00FD" w:rsidRPr="00EF53AD">
        <w:rPr>
          <w:rFonts w:ascii="Arial" w:hAnsi="Arial" w:cs="Arial"/>
          <w:b/>
          <w:sz w:val="20"/>
          <w:szCs w:val="20"/>
          <w:u w:val="single"/>
        </w:rPr>
        <w:t>TO NOTE ACTIONS FROM THE MINUTES OF PREVIOUS MEETING.</w:t>
      </w:r>
    </w:p>
    <w:p w:rsidR="003E00FD" w:rsidRDefault="003E00FD" w:rsidP="0036547E">
      <w:pPr>
        <w:spacing w:line="276" w:lineRule="auto"/>
        <w:ind w:left="851" w:hanging="425"/>
        <w:jc w:val="both"/>
        <w:rPr>
          <w:rFonts w:ascii="Arial" w:hAnsi="Arial" w:cs="Arial"/>
          <w:b/>
          <w:sz w:val="20"/>
          <w:szCs w:val="20"/>
          <w:u w:val="single"/>
        </w:rPr>
      </w:pPr>
      <w:r w:rsidRPr="003E00FD">
        <w:rPr>
          <w:rFonts w:ascii="Arial" w:hAnsi="Arial" w:cs="Arial"/>
          <w:b/>
          <w:sz w:val="20"/>
          <w:szCs w:val="20"/>
        </w:rPr>
        <w:t xml:space="preserve">Actions completed - </w:t>
      </w:r>
      <w:r w:rsidRPr="003E00FD">
        <w:rPr>
          <w:rFonts w:ascii="Arial" w:hAnsi="Arial" w:cs="Arial"/>
          <w:b/>
          <w:sz w:val="20"/>
          <w:szCs w:val="20"/>
          <w:u w:val="single"/>
        </w:rPr>
        <w:t>for information only</w:t>
      </w:r>
    </w:p>
    <w:p w:rsidR="005168F6" w:rsidRDefault="005168F6" w:rsidP="0036547E">
      <w:pPr>
        <w:spacing w:line="276" w:lineRule="auto"/>
        <w:ind w:left="851" w:hanging="425"/>
        <w:jc w:val="both"/>
        <w:rPr>
          <w:rFonts w:ascii="Arial" w:hAnsi="Arial" w:cs="Arial"/>
          <w:b/>
          <w:sz w:val="20"/>
          <w:szCs w:val="20"/>
          <w:u w:val="single"/>
        </w:rPr>
      </w:pPr>
    </w:p>
    <w:p w:rsidR="00247175" w:rsidRDefault="00247175" w:rsidP="00247175">
      <w:pPr>
        <w:spacing w:line="276" w:lineRule="auto"/>
        <w:ind w:left="426"/>
        <w:jc w:val="both"/>
        <w:rPr>
          <w:rFonts w:ascii="Arial" w:hAnsi="Arial" w:cs="Arial"/>
          <w:sz w:val="20"/>
          <w:szCs w:val="20"/>
        </w:rPr>
      </w:pPr>
      <w:r w:rsidRPr="00247175">
        <w:rPr>
          <w:rFonts w:ascii="Arial" w:hAnsi="Arial" w:cs="Arial"/>
          <w:sz w:val="20"/>
          <w:szCs w:val="20"/>
        </w:rPr>
        <w:t>Report the poor condition of the dugouts to the Football Club – completed</w:t>
      </w:r>
      <w:r>
        <w:rPr>
          <w:rFonts w:ascii="Arial" w:hAnsi="Arial" w:cs="Arial"/>
          <w:sz w:val="20"/>
          <w:szCs w:val="20"/>
        </w:rPr>
        <w:t>.</w:t>
      </w:r>
    </w:p>
    <w:p w:rsidR="00247175" w:rsidRDefault="00247175" w:rsidP="00247175">
      <w:pPr>
        <w:spacing w:line="276" w:lineRule="auto"/>
        <w:ind w:left="426"/>
        <w:jc w:val="both"/>
        <w:rPr>
          <w:rFonts w:ascii="Arial" w:hAnsi="Arial" w:cs="Arial"/>
          <w:sz w:val="20"/>
          <w:szCs w:val="20"/>
        </w:rPr>
      </w:pPr>
      <w:r>
        <w:rPr>
          <w:rFonts w:ascii="Arial" w:hAnsi="Arial" w:cs="Arial"/>
          <w:sz w:val="20"/>
          <w:szCs w:val="20"/>
        </w:rPr>
        <w:t xml:space="preserve">The Clerk advised the meeting that due to changes on the Football Club Committee, it is unlikely that they will be able to carry out the planned work which they received a grant against (installation of a new boiler). However, the Football Club hope to renew the ceiling which also had money allocated from the community council. </w:t>
      </w:r>
    </w:p>
    <w:p w:rsidR="00247175" w:rsidRPr="00247175" w:rsidRDefault="00247175" w:rsidP="00247175">
      <w:pPr>
        <w:spacing w:line="276" w:lineRule="auto"/>
        <w:ind w:left="426"/>
        <w:jc w:val="both"/>
        <w:rPr>
          <w:rFonts w:ascii="Arial" w:hAnsi="Arial" w:cs="Arial"/>
          <w:b/>
          <w:sz w:val="20"/>
          <w:szCs w:val="20"/>
        </w:rPr>
      </w:pPr>
      <w:r>
        <w:rPr>
          <w:rFonts w:ascii="Arial" w:hAnsi="Arial" w:cs="Arial"/>
          <w:b/>
          <w:sz w:val="20"/>
          <w:szCs w:val="20"/>
        </w:rPr>
        <w:t>Action: The Clerk will follow this up and ask for an update in writing.</w:t>
      </w:r>
    </w:p>
    <w:p w:rsidR="005168F6" w:rsidRDefault="005168F6" w:rsidP="0036547E">
      <w:pPr>
        <w:spacing w:line="276" w:lineRule="auto"/>
        <w:ind w:left="851" w:hanging="425"/>
        <w:jc w:val="both"/>
        <w:rPr>
          <w:rFonts w:ascii="Arial" w:hAnsi="Arial" w:cs="Arial"/>
          <w:b/>
          <w:sz w:val="20"/>
          <w:szCs w:val="20"/>
          <w:u w:val="single"/>
        </w:rPr>
      </w:pPr>
    </w:p>
    <w:p w:rsidR="00AD3DBE" w:rsidRDefault="00D855D9" w:rsidP="00820104">
      <w:pPr>
        <w:spacing w:line="276" w:lineRule="auto"/>
        <w:ind w:left="709" w:hanging="283"/>
        <w:jc w:val="both"/>
        <w:rPr>
          <w:rFonts w:ascii="Arial" w:hAnsi="Arial" w:cs="Arial"/>
          <w:b/>
          <w:sz w:val="20"/>
          <w:szCs w:val="20"/>
          <w:u w:val="single"/>
        </w:rPr>
      </w:pPr>
      <w:r w:rsidRPr="00D855D9">
        <w:rPr>
          <w:rFonts w:ascii="Arial" w:hAnsi="Arial" w:cs="Arial"/>
          <w:b/>
          <w:sz w:val="20"/>
          <w:szCs w:val="20"/>
          <w:u w:val="single"/>
        </w:rPr>
        <w:t>Matters to be agreed by full council from Cemetery Committee meeting.</w:t>
      </w:r>
    </w:p>
    <w:p w:rsidR="00D855D9" w:rsidRDefault="00D855D9" w:rsidP="00820104">
      <w:pPr>
        <w:spacing w:line="276" w:lineRule="auto"/>
        <w:ind w:left="709" w:hanging="283"/>
        <w:jc w:val="both"/>
        <w:rPr>
          <w:rFonts w:ascii="Arial" w:hAnsi="Arial" w:cs="Arial"/>
          <w:b/>
          <w:sz w:val="20"/>
          <w:szCs w:val="20"/>
          <w:u w:val="single"/>
        </w:rPr>
      </w:pPr>
    </w:p>
    <w:p w:rsidR="00D855D9" w:rsidRDefault="00D855D9" w:rsidP="00820104">
      <w:pPr>
        <w:spacing w:line="276" w:lineRule="auto"/>
        <w:ind w:left="709" w:hanging="283"/>
        <w:jc w:val="both"/>
        <w:rPr>
          <w:rFonts w:ascii="Arial" w:hAnsi="Arial" w:cs="Arial"/>
          <w:sz w:val="20"/>
          <w:szCs w:val="20"/>
        </w:rPr>
      </w:pPr>
      <w:r>
        <w:rPr>
          <w:rFonts w:ascii="Arial" w:hAnsi="Arial" w:cs="Arial"/>
          <w:sz w:val="20"/>
          <w:szCs w:val="20"/>
        </w:rPr>
        <w:t>The spoil in the new extension needs to be removed.</w:t>
      </w:r>
    </w:p>
    <w:p w:rsidR="00D855D9" w:rsidRDefault="00D855D9" w:rsidP="00D855D9">
      <w:pPr>
        <w:spacing w:line="276" w:lineRule="auto"/>
        <w:ind w:left="426"/>
        <w:jc w:val="both"/>
        <w:rPr>
          <w:rFonts w:ascii="Arial" w:hAnsi="Arial" w:cs="Arial"/>
          <w:b/>
          <w:sz w:val="20"/>
          <w:szCs w:val="20"/>
        </w:rPr>
      </w:pPr>
      <w:r>
        <w:rPr>
          <w:rFonts w:ascii="Arial" w:hAnsi="Arial" w:cs="Arial"/>
          <w:b/>
          <w:sz w:val="20"/>
          <w:szCs w:val="20"/>
        </w:rPr>
        <w:t xml:space="preserve">Action: Cllr Lynch to contact the Bowling Club to request </w:t>
      </w:r>
      <w:r w:rsidR="00D16ADB">
        <w:rPr>
          <w:rFonts w:ascii="Arial" w:hAnsi="Arial" w:cs="Arial"/>
          <w:b/>
          <w:sz w:val="20"/>
          <w:szCs w:val="20"/>
        </w:rPr>
        <w:t xml:space="preserve">if </w:t>
      </w:r>
      <w:r>
        <w:rPr>
          <w:rFonts w:ascii="Arial" w:hAnsi="Arial" w:cs="Arial"/>
          <w:b/>
          <w:sz w:val="20"/>
          <w:szCs w:val="20"/>
        </w:rPr>
        <w:t>we can use their gate to get into the field to remove spoil.</w:t>
      </w:r>
    </w:p>
    <w:p w:rsidR="00D855D9" w:rsidRPr="00D855D9" w:rsidRDefault="00D855D9" w:rsidP="00D855D9">
      <w:pPr>
        <w:spacing w:line="276" w:lineRule="auto"/>
        <w:ind w:left="426"/>
        <w:jc w:val="both"/>
        <w:rPr>
          <w:rFonts w:ascii="Arial" w:hAnsi="Arial" w:cs="Arial"/>
          <w:sz w:val="20"/>
          <w:szCs w:val="20"/>
        </w:rPr>
      </w:pPr>
      <w:r w:rsidRPr="00D855D9">
        <w:rPr>
          <w:rFonts w:ascii="Arial" w:hAnsi="Arial" w:cs="Arial"/>
          <w:sz w:val="20"/>
          <w:szCs w:val="20"/>
        </w:rPr>
        <w:t>Cemetery benches to be repainted</w:t>
      </w:r>
    </w:p>
    <w:p w:rsidR="00D855D9" w:rsidRDefault="00D855D9" w:rsidP="00D855D9">
      <w:pPr>
        <w:spacing w:line="276" w:lineRule="auto"/>
        <w:ind w:left="426"/>
        <w:jc w:val="both"/>
        <w:rPr>
          <w:rFonts w:ascii="Arial" w:hAnsi="Arial" w:cs="Arial"/>
          <w:b/>
          <w:sz w:val="20"/>
          <w:szCs w:val="20"/>
        </w:rPr>
      </w:pPr>
      <w:r>
        <w:rPr>
          <w:rFonts w:ascii="Arial" w:hAnsi="Arial" w:cs="Arial"/>
          <w:b/>
          <w:sz w:val="20"/>
          <w:szCs w:val="20"/>
        </w:rPr>
        <w:t>Action: Cemetery Committee to organise the repainting</w:t>
      </w:r>
    </w:p>
    <w:p w:rsidR="00D855D9" w:rsidRPr="00D855D9" w:rsidRDefault="00D855D9" w:rsidP="00D855D9">
      <w:pPr>
        <w:spacing w:line="276" w:lineRule="auto"/>
        <w:ind w:left="426"/>
        <w:jc w:val="both"/>
        <w:rPr>
          <w:rFonts w:ascii="Arial" w:hAnsi="Arial" w:cs="Arial"/>
          <w:sz w:val="20"/>
          <w:szCs w:val="20"/>
        </w:rPr>
      </w:pPr>
      <w:r w:rsidRPr="00D855D9">
        <w:rPr>
          <w:rFonts w:ascii="Arial" w:hAnsi="Arial" w:cs="Arial"/>
          <w:sz w:val="20"/>
          <w:szCs w:val="20"/>
        </w:rPr>
        <w:t>New Garden of Remembrance posts to be painted</w:t>
      </w:r>
    </w:p>
    <w:p w:rsidR="00D855D9" w:rsidRDefault="00D855D9" w:rsidP="00D855D9">
      <w:pPr>
        <w:spacing w:line="276" w:lineRule="auto"/>
        <w:ind w:left="426"/>
        <w:jc w:val="both"/>
        <w:rPr>
          <w:rFonts w:ascii="Arial" w:hAnsi="Arial" w:cs="Arial"/>
          <w:b/>
          <w:sz w:val="20"/>
          <w:szCs w:val="20"/>
        </w:rPr>
      </w:pPr>
      <w:r>
        <w:rPr>
          <w:rFonts w:ascii="Arial" w:hAnsi="Arial" w:cs="Arial"/>
          <w:b/>
          <w:sz w:val="20"/>
          <w:szCs w:val="20"/>
        </w:rPr>
        <w:t>Action: Cemetery Committee to organise the repainting</w:t>
      </w:r>
    </w:p>
    <w:p w:rsidR="00D855D9" w:rsidRDefault="00D855D9" w:rsidP="00D855D9">
      <w:pPr>
        <w:spacing w:line="276" w:lineRule="auto"/>
        <w:ind w:left="426"/>
        <w:jc w:val="both"/>
        <w:rPr>
          <w:rFonts w:ascii="Arial" w:hAnsi="Arial" w:cs="Arial"/>
          <w:b/>
          <w:sz w:val="20"/>
          <w:szCs w:val="20"/>
        </w:rPr>
      </w:pPr>
    </w:p>
    <w:p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5168F6">
        <w:rPr>
          <w:rFonts w:ascii="Arial" w:hAnsi="Arial" w:cs="Arial"/>
          <w:b/>
          <w:sz w:val="20"/>
          <w:szCs w:val="20"/>
          <w:u w:val="single"/>
        </w:rPr>
        <w:t>411</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rsidR="00754E9D" w:rsidRDefault="00754E9D" w:rsidP="00754E9D">
      <w:pPr>
        <w:ind w:left="426"/>
        <w:contextualSpacing/>
        <w:rPr>
          <w:rFonts w:ascii="Arial" w:hAnsi="Arial" w:cs="Arial"/>
          <w:sz w:val="20"/>
          <w:szCs w:val="20"/>
        </w:rPr>
      </w:pPr>
    </w:p>
    <w:p w:rsidR="00820104" w:rsidRDefault="00754E9D" w:rsidP="00754E9D">
      <w:pPr>
        <w:ind w:left="426"/>
        <w:contextualSpacing/>
        <w:rPr>
          <w:rFonts w:ascii="Arial" w:hAnsi="Arial" w:cs="Arial"/>
          <w:sz w:val="20"/>
          <w:szCs w:val="20"/>
        </w:rPr>
      </w:pPr>
      <w:r w:rsidRPr="00754E9D">
        <w:rPr>
          <w:rFonts w:ascii="Arial" w:hAnsi="Arial" w:cs="Arial"/>
          <w:sz w:val="20"/>
          <w:szCs w:val="20"/>
        </w:rPr>
        <w:t>None received.</w:t>
      </w:r>
    </w:p>
    <w:p w:rsidR="00754E9D" w:rsidRPr="00754E9D" w:rsidRDefault="00754E9D" w:rsidP="00754E9D">
      <w:pPr>
        <w:ind w:left="426"/>
        <w:contextualSpacing/>
        <w:rPr>
          <w:rFonts w:ascii="Arial" w:hAnsi="Arial" w:cs="Arial"/>
          <w:sz w:val="20"/>
          <w:szCs w:val="20"/>
        </w:rPr>
      </w:pPr>
    </w:p>
    <w:p w:rsidR="0006643F"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412</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rsidR="00F71AC8" w:rsidRDefault="00F71AC8" w:rsidP="00F71AC8">
      <w:pPr>
        <w:contextualSpacing/>
        <w:rPr>
          <w:rFonts w:ascii="Arial" w:hAnsi="Arial" w:cs="Arial"/>
          <w:b/>
          <w:sz w:val="20"/>
          <w:szCs w:val="20"/>
          <w:u w:val="single"/>
        </w:rPr>
      </w:pPr>
    </w:p>
    <w:p w:rsidR="00754E9D" w:rsidRPr="00754E9D" w:rsidRDefault="00754E9D" w:rsidP="00754E9D">
      <w:pPr>
        <w:numPr>
          <w:ilvl w:val="1"/>
          <w:numId w:val="16"/>
        </w:numPr>
        <w:spacing w:line="276" w:lineRule="auto"/>
        <w:ind w:left="709" w:hanging="283"/>
        <w:jc w:val="both"/>
        <w:rPr>
          <w:rFonts w:ascii="Arial" w:hAnsi="Arial" w:cs="Arial"/>
          <w:sz w:val="20"/>
          <w:szCs w:val="20"/>
        </w:rPr>
      </w:pPr>
      <w:r>
        <w:rPr>
          <w:rFonts w:ascii="Arial" w:hAnsi="Arial" w:cs="Arial"/>
          <w:sz w:val="20"/>
          <w:szCs w:val="20"/>
        </w:rPr>
        <w:t>Report from External Auditor. The audit has not been completed to date.</w:t>
      </w:r>
    </w:p>
    <w:p w:rsidR="00754E9D" w:rsidRP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 xml:space="preserve">One Voice Wales National Awards - Cllr Pugh </w:t>
      </w:r>
      <w:r>
        <w:rPr>
          <w:rFonts w:ascii="Arial" w:hAnsi="Arial" w:cs="Arial"/>
          <w:sz w:val="20"/>
          <w:szCs w:val="20"/>
        </w:rPr>
        <w:t>advised members of the requirements of the awards. It was agreed by members that, at present, they would not submit a project for this year.</w:t>
      </w:r>
    </w:p>
    <w:p w:rsidR="00754E9D" w:rsidRP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The Overton Oracle account for year end 31</w:t>
      </w:r>
      <w:r w:rsidRPr="00754E9D">
        <w:rPr>
          <w:rFonts w:ascii="Arial" w:hAnsi="Arial" w:cs="Arial"/>
          <w:sz w:val="20"/>
          <w:szCs w:val="20"/>
          <w:vertAlign w:val="superscript"/>
        </w:rPr>
        <w:t>st</w:t>
      </w:r>
      <w:r w:rsidRPr="00754E9D">
        <w:rPr>
          <w:rFonts w:ascii="Arial" w:hAnsi="Arial" w:cs="Arial"/>
          <w:sz w:val="20"/>
          <w:szCs w:val="20"/>
        </w:rPr>
        <w:t xml:space="preserve"> March 2019</w:t>
      </w:r>
      <w:r>
        <w:rPr>
          <w:rFonts w:ascii="Arial" w:hAnsi="Arial" w:cs="Arial"/>
          <w:sz w:val="20"/>
          <w:szCs w:val="20"/>
        </w:rPr>
        <w:t xml:space="preserve"> – noted by members.</w:t>
      </w:r>
    </w:p>
    <w:p w:rsid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Consider setting up a volunteering group to carry out work such as pavement clearing, sign cleaning (in conjunction with Overton Commun</w:t>
      </w:r>
      <w:r w:rsidR="00240CB5">
        <w:rPr>
          <w:rFonts w:ascii="Arial" w:hAnsi="Arial" w:cs="Arial"/>
          <w:sz w:val="20"/>
          <w:szCs w:val="20"/>
        </w:rPr>
        <w:t>ity Growers initiative in July).</w:t>
      </w:r>
    </w:p>
    <w:p w:rsidR="00240CB5" w:rsidRPr="00240CB5" w:rsidRDefault="00240CB5" w:rsidP="00240CB5">
      <w:pPr>
        <w:spacing w:line="276" w:lineRule="auto"/>
        <w:ind w:left="720"/>
        <w:jc w:val="both"/>
        <w:rPr>
          <w:rFonts w:ascii="Arial" w:hAnsi="Arial" w:cs="Arial"/>
          <w:b/>
          <w:sz w:val="20"/>
          <w:szCs w:val="20"/>
        </w:rPr>
      </w:pPr>
      <w:r>
        <w:rPr>
          <w:rFonts w:ascii="Arial" w:hAnsi="Arial" w:cs="Arial"/>
          <w:b/>
          <w:sz w:val="20"/>
          <w:szCs w:val="20"/>
        </w:rPr>
        <w:t>Action: A group of volunteers agreed to clear the Wrexham Road pavement and clean the signs</w:t>
      </w:r>
      <w:r w:rsidR="003903EE">
        <w:rPr>
          <w:rFonts w:ascii="Arial" w:hAnsi="Arial" w:cs="Arial"/>
          <w:b/>
          <w:sz w:val="20"/>
          <w:szCs w:val="20"/>
        </w:rPr>
        <w:t xml:space="preserve"> prior to the visit from Britain</w:t>
      </w:r>
      <w:r>
        <w:rPr>
          <w:rFonts w:ascii="Arial" w:hAnsi="Arial" w:cs="Arial"/>
          <w:b/>
          <w:sz w:val="20"/>
          <w:szCs w:val="20"/>
        </w:rPr>
        <w:t xml:space="preserve"> In Bloom.</w:t>
      </w:r>
    </w:p>
    <w:p w:rsid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Councillor’s email requirements</w:t>
      </w:r>
      <w:r w:rsidR="00240CB5">
        <w:rPr>
          <w:rFonts w:ascii="Arial" w:hAnsi="Arial" w:cs="Arial"/>
          <w:sz w:val="20"/>
          <w:szCs w:val="20"/>
        </w:rPr>
        <w:t xml:space="preserve"> when dealing with council business</w:t>
      </w:r>
      <w:r w:rsidR="00240CB5" w:rsidRPr="00754E9D">
        <w:rPr>
          <w:rFonts w:ascii="Arial" w:hAnsi="Arial" w:cs="Arial"/>
          <w:sz w:val="20"/>
          <w:szCs w:val="20"/>
        </w:rPr>
        <w:t xml:space="preserve"> </w:t>
      </w:r>
      <w:r w:rsidR="00240CB5">
        <w:rPr>
          <w:rFonts w:ascii="Arial" w:hAnsi="Arial" w:cs="Arial"/>
          <w:sz w:val="20"/>
          <w:szCs w:val="20"/>
        </w:rPr>
        <w:t xml:space="preserve">- Cllr Copeman updated members on the advice received from the ICO and OVW – Members should have a generic occ email as it is good practice and also protects Councillors personal emails </w:t>
      </w:r>
      <w:r w:rsidR="00D855D9">
        <w:rPr>
          <w:rFonts w:ascii="Arial" w:hAnsi="Arial" w:cs="Arial"/>
          <w:sz w:val="20"/>
          <w:szCs w:val="20"/>
        </w:rPr>
        <w:t>in relation to GDPR.</w:t>
      </w:r>
    </w:p>
    <w:p w:rsidR="00D855D9" w:rsidRPr="00D855D9" w:rsidRDefault="00D855D9" w:rsidP="00D855D9">
      <w:pPr>
        <w:spacing w:line="276" w:lineRule="auto"/>
        <w:ind w:left="709"/>
        <w:jc w:val="both"/>
        <w:rPr>
          <w:rFonts w:ascii="Arial" w:hAnsi="Arial" w:cs="Arial"/>
          <w:b/>
          <w:sz w:val="20"/>
          <w:szCs w:val="20"/>
        </w:rPr>
      </w:pPr>
      <w:r>
        <w:rPr>
          <w:rFonts w:ascii="Arial" w:hAnsi="Arial" w:cs="Arial"/>
          <w:b/>
          <w:sz w:val="20"/>
          <w:szCs w:val="20"/>
        </w:rPr>
        <w:t xml:space="preserve">Resolution: Members agreed to have new generic emails for community council </w:t>
      </w:r>
      <w:r w:rsidR="00141213">
        <w:rPr>
          <w:rFonts w:ascii="Arial" w:hAnsi="Arial" w:cs="Arial"/>
          <w:b/>
          <w:sz w:val="20"/>
          <w:szCs w:val="20"/>
        </w:rPr>
        <w:t>business</w:t>
      </w:r>
    </w:p>
    <w:p w:rsidR="00D855D9"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 xml:space="preserve">Fete update </w:t>
      </w:r>
      <w:r w:rsidR="00D855D9">
        <w:rPr>
          <w:rFonts w:ascii="Arial" w:hAnsi="Arial" w:cs="Arial"/>
          <w:sz w:val="20"/>
          <w:szCs w:val="20"/>
        </w:rPr>
        <w:t xml:space="preserve">– final arrangements for the fete are underway. </w:t>
      </w:r>
    </w:p>
    <w:p w:rsidR="00D855D9" w:rsidRPr="00D855D9" w:rsidRDefault="00D855D9" w:rsidP="00D855D9">
      <w:pPr>
        <w:pStyle w:val="ListParagraph"/>
        <w:numPr>
          <w:ilvl w:val="0"/>
          <w:numId w:val="18"/>
        </w:numPr>
        <w:spacing w:line="276" w:lineRule="auto"/>
        <w:ind w:left="1134"/>
        <w:jc w:val="both"/>
        <w:rPr>
          <w:rFonts w:ascii="Arial" w:hAnsi="Arial" w:cs="Arial"/>
          <w:sz w:val="20"/>
          <w:szCs w:val="20"/>
        </w:rPr>
      </w:pPr>
      <w:r w:rsidRPr="00D855D9">
        <w:rPr>
          <w:rFonts w:ascii="Arial" w:hAnsi="Arial" w:cs="Arial"/>
          <w:sz w:val="20"/>
          <w:szCs w:val="20"/>
        </w:rPr>
        <w:t>Cllr Copeman requested that as many members as possible help out on the day as the numbers of volunteers was low.</w:t>
      </w:r>
    </w:p>
    <w:p w:rsidR="00754E9D" w:rsidRPr="00D855D9" w:rsidRDefault="00D855D9" w:rsidP="00D855D9">
      <w:pPr>
        <w:pStyle w:val="ListParagraph"/>
        <w:numPr>
          <w:ilvl w:val="0"/>
          <w:numId w:val="18"/>
        </w:numPr>
        <w:spacing w:line="276" w:lineRule="auto"/>
        <w:ind w:left="1134"/>
        <w:jc w:val="both"/>
        <w:rPr>
          <w:rFonts w:ascii="Arial" w:hAnsi="Arial" w:cs="Arial"/>
          <w:sz w:val="20"/>
          <w:szCs w:val="20"/>
        </w:rPr>
      </w:pPr>
      <w:r w:rsidRPr="00D855D9">
        <w:rPr>
          <w:rFonts w:ascii="Arial" w:hAnsi="Arial" w:cs="Arial"/>
          <w:sz w:val="20"/>
          <w:szCs w:val="20"/>
        </w:rPr>
        <w:t>The plans and proposal for the new accessible toilet at the Pavilion will be displayed at the fete to make residents aware of the project.</w:t>
      </w:r>
    </w:p>
    <w:p w:rsidR="00754E9D" w:rsidRPr="00754E9D" w:rsidRDefault="00754E9D" w:rsidP="00240CB5">
      <w:pPr>
        <w:spacing w:line="276" w:lineRule="auto"/>
        <w:ind w:left="709"/>
        <w:jc w:val="both"/>
        <w:rPr>
          <w:rFonts w:ascii="Arial" w:hAnsi="Arial" w:cs="Arial"/>
          <w:sz w:val="20"/>
          <w:szCs w:val="20"/>
        </w:rPr>
      </w:pPr>
    </w:p>
    <w:p w:rsidR="00754E9D" w:rsidRP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Discuss and approve repair work highlight in the Electrical Installation Condition Report – Cllr Lynch</w:t>
      </w:r>
      <w:r w:rsidR="00D855D9">
        <w:rPr>
          <w:rFonts w:ascii="Arial" w:hAnsi="Arial" w:cs="Arial"/>
          <w:sz w:val="20"/>
          <w:szCs w:val="20"/>
        </w:rPr>
        <w:t xml:space="preserve"> updated members on the report. The clerk has requested a quote for the work to be carried out. This will be added to the Precept for 2020/21 when the work will be carried out.</w:t>
      </w:r>
    </w:p>
    <w:p w:rsid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Note recommendation from Amenities Committee regarding the renewal of the lease for the Millennium Meadow.</w:t>
      </w:r>
    </w:p>
    <w:p w:rsidR="00141213" w:rsidRDefault="00141213" w:rsidP="00141213">
      <w:pPr>
        <w:spacing w:line="276" w:lineRule="auto"/>
        <w:ind w:left="709"/>
        <w:jc w:val="both"/>
        <w:rPr>
          <w:rFonts w:ascii="Arial" w:hAnsi="Arial" w:cs="Arial"/>
          <w:sz w:val="20"/>
          <w:szCs w:val="20"/>
        </w:rPr>
      </w:pPr>
      <w:r>
        <w:rPr>
          <w:rFonts w:ascii="Arial" w:hAnsi="Arial" w:cs="Arial"/>
          <w:sz w:val="20"/>
          <w:szCs w:val="20"/>
        </w:rPr>
        <w:t>The Amenities Committee recommended the lease is renewed for another 20 years rather than 10 years.</w:t>
      </w:r>
    </w:p>
    <w:p w:rsidR="00D855D9" w:rsidRDefault="00D855D9" w:rsidP="00D855D9">
      <w:pPr>
        <w:spacing w:line="276" w:lineRule="auto"/>
        <w:ind w:left="709"/>
        <w:jc w:val="both"/>
        <w:rPr>
          <w:rFonts w:ascii="Arial" w:hAnsi="Arial" w:cs="Arial"/>
          <w:b/>
          <w:sz w:val="20"/>
          <w:szCs w:val="20"/>
        </w:rPr>
      </w:pPr>
      <w:r>
        <w:rPr>
          <w:rFonts w:ascii="Arial" w:hAnsi="Arial" w:cs="Arial"/>
          <w:b/>
          <w:sz w:val="20"/>
          <w:szCs w:val="20"/>
        </w:rPr>
        <w:t xml:space="preserve">Resolution: Members </w:t>
      </w:r>
      <w:r w:rsidR="00141213">
        <w:rPr>
          <w:rFonts w:ascii="Arial" w:hAnsi="Arial" w:cs="Arial"/>
          <w:b/>
          <w:sz w:val="20"/>
          <w:szCs w:val="20"/>
        </w:rPr>
        <w:t>approved this recommendation.</w:t>
      </w:r>
    </w:p>
    <w:p w:rsidR="00141213" w:rsidRDefault="00141213" w:rsidP="00D855D9">
      <w:pPr>
        <w:spacing w:line="276" w:lineRule="auto"/>
        <w:ind w:left="709"/>
        <w:jc w:val="both"/>
        <w:rPr>
          <w:rFonts w:ascii="Arial" w:hAnsi="Arial" w:cs="Arial"/>
          <w:b/>
          <w:sz w:val="20"/>
          <w:szCs w:val="20"/>
        </w:rPr>
      </w:pPr>
    </w:p>
    <w:p w:rsidR="00141213" w:rsidRPr="00D855D9" w:rsidRDefault="00141213" w:rsidP="00D855D9">
      <w:pPr>
        <w:spacing w:line="276" w:lineRule="auto"/>
        <w:ind w:left="709"/>
        <w:jc w:val="both"/>
        <w:rPr>
          <w:rFonts w:ascii="Arial" w:hAnsi="Arial" w:cs="Arial"/>
          <w:b/>
          <w:sz w:val="20"/>
          <w:szCs w:val="20"/>
        </w:rPr>
      </w:pPr>
    </w:p>
    <w:p w:rsidR="00754E9D"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lastRenderedPageBreak/>
        <w:t>Adopt addition to the Terms of Reference for the Amenities Committee to include inspections of the Pavilion and any issues that may arise regarding this asset.</w:t>
      </w:r>
    </w:p>
    <w:p w:rsidR="00141213" w:rsidRPr="00141213" w:rsidRDefault="00141213" w:rsidP="00141213">
      <w:pPr>
        <w:spacing w:line="276" w:lineRule="auto"/>
        <w:ind w:left="709"/>
        <w:jc w:val="both"/>
        <w:rPr>
          <w:rFonts w:ascii="Arial" w:hAnsi="Arial" w:cs="Arial"/>
          <w:b/>
          <w:sz w:val="20"/>
          <w:szCs w:val="20"/>
        </w:rPr>
      </w:pPr>
      <w:r>
        <w:rPr>
          <w:rFonts w:ascii="Arial" w:hAnsi="Arial" w:cs="Arial"/>
          <w:b/>
          <w:sz w:val="20"/>
          <w:szCs w:val="20"/>
        </w:rPr>
        <w:t>Resolution: Members approved the inspection of the Pavilion and any issues arising with this asset to come under the remit of the Amenities Committee.</w:t>
      </w:r>
    </w:p>
    <w:p w:rsidR="00141213" w:rsidRDefault="00754E9D" w:rsidP="00754E9D">
      <w:pPr>
        <w:numPr>
          <w:ilvl w:val="1"/>
          <w:numId w:val="16"/>
        </w:numPr>
        <w:spacing w:line="276" w:lineRule="auto"/>
        <w:ind w:left="709" w:hanging="283"/>
        <w:jc w:val="both"/>
        <w:rPr>
          <w:rFonts w:ascii="Arial" w:hAnsi="Arial" w:cs="Arial"/>
          <w:sz w:val="20"/>
          <w:szCs w:val="20"/>
        </w:rPr>
      </w:pPr>
      <w:r w:rsidRPr="00754E9D">
        <w:rPr>
          <w:rFonts w:ascii="Arial" w:hAnsi="Arial" w:cs="Arial"/>
          <w:sz w:val="20"/>
          <w:szCs w:val="20"/>
        </w:rPr>
        <w:t>Update on r</w:t>
      </w:r>
      <w:r w:rsidR="00141213">
        <w:rPr>
          <w:rFonts w:ascii="Arial" w:hAnsi="Arial" w:cs="Arial"/>
          <w:sz w:val="20"/>
          <w:szCs w:val="20"/>
        </w:rPr>
        <w:t>epair work at the Playingfield.</w:t>
      </w:r>
    </w:p>
    <w:p w:rsidR="00754E9D" w:rsidRDefault="00754E9D" w:rsidP="00141213">
      <w:pPr>
        <w:spacing w:line="276" w:lineRule="auto"/>
        <w:ind w:left="709"/>
        <w:jc w:val="both"/>
        <w:rPr>
          <w:rFonts w:ascii="Arial" w:hAnsi="Arial" w:cs="Arial"/>
          <w:sz w:val="20"/>
          <w:szCs w:val="20"/>
        </w:rPr>
      </w:pPr>
      <w:r w:rsidRPr="00754E9D">
        <w:rPr>
          <w:rFonts w:ascii="Arial" w:hAnsi="Arial" w:cs="Arial"/>
          <w:sz w:val="20"/>
          <w:szCs w:val="20"/>
        </w:rPr>
        <w:t>Cllr Walker</w:t>
      </w:r>
      <w:r w:rsidR="00141213">
        <w:rPr>
          <w:rFonts w:ascii="Arial" w:hAnsi="Arial" w:cs="Arial"/>
          <w:sz w:val="20"/>
          <w:szCs w:val="20"/>
        </w:rPr>
        <w:t xml:space="preserve"> advised members that the bench had been repaired in the Playingfield. However, the replacement of three wooden stepping posts was proving difficult as the posts were embedded in cement.</w:t>
      </w:r>
    </w:p>
    <w:p w:rsidR="00141213" w:rsidRPr="00141213" w:rsidRDefault="00141213" w:rsidP="00141213">
      <w:pPr>
        <w:spacing w:line="276" w:lineRule="auto"/>
        <w:ind w:left="709"/>
        <w:jc w:val="both"/>
        <w:rPr>
          <w:rFonts w:ascii="Arial" w:hAnsi="Arial" w:cs="Arial"/>
          <w:b/>
          <w:sz w:val="20"/>
          <w:szCs w:val="20"/>
        </w:rPr>
      </w:pPr>
      <w:r>
        <w:rPr>
          <w:rFonts w:ascii="Arial" w:hAnsi="Arial" w:cs="Arial"/>
          <w:b/>
          <w:sz w:val="20"/>
          <w:szCs w:val="20"/>
        </w:rPr>
        <w:t>Resolution: Eastwick will be contacted and asked to remove the concrete base and replace the posts.</w:t>
      </w:r>
    </w:p>
    <w:p w:rsidR="002B2C7A" w:rsidRPr="002B2C7A" w:rsidRDefault="002B2C7A" w:rsidP="002B2C7A">
      <w:pPr>
        <w:ind w:left="426" w:hanging="426"/>
        <w:rPr>
          <w:rFonts w:ascii="Arial" w:eastAsia="Calibri" w:hAnsi="Arial" w:cs="Arial"/>
          <w:bCs/>
          <w:sz w:val="20"/>
          <w:szCs w:val="20"/>
          <w:lang w:val="en-US"/>
        </w:rPr>
      </w:pPr>
    </w:p>
    <w:p w:rsidR="002B2C7A" w:rsidRPr="002B2C7A" w:rsidRDefault="002B2C7A" w:rsidP="002B2C7A">
      <w:pPr>
        <w:ind w:left="426" w:hanging="426"/>
        <w:rPr>
          <w:rFonts w:ascii="Arial" w:eastAsia="Calibri" w:hAnsi="Arial" w:cs="Arial"/>
          <w:bCs/>
          <w:sz w:val="20"/>
          <w:szCs w:val="20"/>
          <w:lang w:val="en-US"/>
        </w:rPr>
      </w:pPr>
      <w:r w:rsidRPr="002B2C7A">
        <w:rPr>
          <w:rFonts w:ascii="Arial" w:eastAsia="Calibri" w:hAnsi="Arial" w:cs="Arial"/>
          <w:bCs/>
          <w:sz w:val="20"/>
          <w:szCs w:val="20"/>
          <w:lang w:val="en-US"/>
        </w:rPr>
        <w:t xml:space="preserve">11. </w:t>
      </w:r>
      <w:r w:rsidRPr="002B2C7A">
        <w:rPr>
          <w:rFonts w:ascii="Arial" w:eastAsia="Calibri" w:hAnsi="Arial" w:cs="Arial"/>
          <w:bCs/>
          <w:sz w:val="20"/>
          <w:szCs w:val="20"/>
          <w:u w:val="single"/>
          <w:lang w:val="en-US"/>
        </w:rPr>
        <w:t>4413</w:t>
      </w:r>
      <w:r w:rsidRPr="002B2C7A">
        <w:rPr>
          <w:rFonts w:ascii="Arial" w:eastAsia="Calibri" w:hAnsi="Arial" w:cs="Arial"/>
          <w:b/>
          <w:bCs/>
          <w:sz w:val="20"/>
          <w:szCs w:val="20"/>
          <w:u w:val="single"/>
          <w:lang w:val="en-US"/>
        </w:rPr>
        <w:t>. CORRESPONDENCE RECEIVED</w:t>
      </w:r>
      <w:r w:rsidRPr="002B2C7A">
        <w:rPr>
          <w:rFonts w:ascii="Arial" w:eastAsia="Calibri" w:hAnsi="Arial" w:cs="Arial"/>
          <w:bCs/>
          <w:sz w:val="20"/>
          <w:szCs w:val="20"/>
          <w:lang w:val="en-US"/>
        </w:rPr>
        <w:t xml:space="preserve"> </w:t>
      </w:r>
    </w:p>
    <w:p w:rsidR="002B2C7A" w:rsidRPr="002B2C7A" w:rsidRDefault="002B2C7A" w:rsidP="002B2C7A">
      <w:pPr>
        <w:ind w:left="426" w:hanging="426"/>
        <w:rPr>
          <w:rFonts w:ascii="Arial" w:eastAsia="Calibri" w:hAnsi="Arial" w:cs="Arial"/>
          <w:bCs/>
          <w:sz w:val="20"/>
          <w:szCs w:val="20"/>
          <w:lang w:val="en-US"/>
        </w:rPr>
      </w:pPr>
    </w:p>
    <w:tbl>
      <w:tblPr>
        <w:tblStyle w:val="TableGrid"/>
        <w:tblW w:w="0" w:type="auto"/>
        <w:tblInd w:w="426" w:type="dxa"/>
        <w:tblLook w:val="04A0" w:firstRow="1" w:lastRow="0" w:firstColumn="1" w:lastColumn="0" w:noHBand="0" w:noVBand="1"/>
      </w:tblPr>
      <w:tblGrid>
        <w:gridCol w:w="415"/>
        <w:gridCol w:w="4399"/>
        <w:gridCol w:w="4248"/>
      </w:tblGrid>
      <w:tr w:rsidR="002B2C7A" w:rsidRPr="002B2C7A" w:rsidTr="002B2C7A">
        <w:tc>
          <w:tcPr>
            <w:tcW w:w="415" w:type="dxa"/>
            <w:vAlign w:val="center"/>
          </w:tcPr>
          <w:p w:rsidR="002B2C7A" w:rsidRPr="002B2C7A" w:rsidRDefault="002B2C7A" w:rsidP="002B2C7A">
            <w:pPr>
              <w:ind w:left="426" w:hanging="426"/>
              <w:rPr>
                <w:rFonts w:eastAsia="Calibri"/>
                <w:bCs/>
                <w:sz w:val="20"/>
                <w:szCs w:val="20"/>
              </w:rPr>
            </w:pPr>
            <w:r w:rsidRPr="002B2C7A">
              <w:rPr>
                <w:rFonts w:eastAsia="Calibri"/>
                <w:bCs/>
                <w:sz w:val="20"/>
                <w:szCs w:val="20"/>
              </w:rPr>
              <w:t>1</w:t>
            </w:r>
          </w:p>
        </w:tc>
        <w:tc>
          <w:tcPr>
            <w:tcW w:w="4399" w:type="dxa"/>
            <w:vAlign w:val="center"/>
          </w:tcPr>
          <w:p w:rsidR="002B2C7A" w:rsidRPr="002B2C7A" w:rsidRDefault="002B2C7A" w:rsidP="002B2C7A">
            <w:pPr>
              <w:ind w:left="426" w:hanging="426"/>
              <w:rPr>
                <w:rFonts w:ascii="Arial" w:eastAsia="Calibri" w:hAnsi="Arial" w:cs="Arial"/>
                <w:bCs/>
                <w:sz w:val="20"/>
                <w:szCs w:val="20"/>
              </w:rPr>
            </w:pPr>
            <w:r w:rsidRPr="002B2C7A">
              <w:rPr>
                <w:rFonts w:ascii="Arial" w:eastAsia="Calibri" w:hAnsi="Arial" w:cs="Arial"/>
                <w:bCs/>
                <w:sz w:val="20"/>
                <w:szCs w:val="20"/>
              </w:rPr>
              <w:t>North Wales Police</w:t>
            </w:r>
          </w:p>
        </w:tc>
        <w:tc>
          <w:tcPr>
            <w:tcW w:w="4248" w:type="dxa"/>
            <w:vAlign w:val="center"/>
          </w:tcPr>
          <w:p w:rsidR="002B2C7A" w:rsidRPr="002B2C7A" w:rsidRDefault="002B2C7A" w:rsidP="002B2C7A">
            <w:pPr>
              <w:ind w:left="80" w:hanging="15"/>
              <w:rPr>
                <w:rFonts w:ascii="Arial" w:eastAsia="Calibri" w:hAnsi="Arial" w:cs="Arial"/>
                <w:bCs/>
                <w:sz w:val="20"/>
                <w:szCs w:val="20"/>
              </w:rPr>
            </w:pPr>
            <w:r w:rsidRPr="002B2C7A">
              <w:rPr>
                <w:rFonts w:ascii="Arial" w:eastAsia="Calibri" w:hAnsi="Arial" w:cs="Arial"/>
                <w:bCs/>
                <w:sz w:val="20"/>
                <w:szCs w:val="20"/>
              </w:rPr>
              <w:t xml:space="preserve">Changes to the Neighbourhood Policing Team structure </w:t>
            </w:r>
          </w:p>
        </w:tc>
      </w:tr>
      <w:tr w:rsidR="002B2C7A" w:rsidRPr="002B2C7A" w:rsidTr="002B2C7A">
        <w:tc>
          <w:tcPr>
            <w:tcW w:w="415" w:type="dxa"/>
            <w:vAlign w:val="center"/>
          </w:tcPr>
          <w:p w:rsidR="002B2C7A" w:rsidRPr="002B2C7A" w:rsidRDefault="002B2C7A" w:rsidP="002B2C7A">
            <w:pPr>
              <w:ind w:left="426" w:hanging="426"/>
              <w:rPr>
                <w:rFonts w:eastAsia="Calibri"/>
                <w:bCs/>
                <w:sz w:val="20"/>
                <w:szCs w:val="20"/>
              </w:rPr>
            </w:pPr>
            <w:r w:rsidRPr="002B2C7A">
              <w:rPr>
                <w:rFonts w:eastAsia="Calibri"/>
                <w:bCs/>
                <w:sz w:val="20"/>
                <w:szCs w:val="20"/>
              </w:rPr>
              <w:t>2</w:t>
            </w:r>
          </w:p>
        </w:tc>
        <w:tc>
          <w:tcPr>
            <w:tcW w:w="4399" w:type="dxa"/>
            <w:vAlign w:val="center"/>
          </w:tcPr>
          <w:p w:rsidR="002B2C7A" w:rsidRPr="002B2C7A" w:rsidRDefault="002B2C7A" w:rsidP="002B2C7A">
            <w:pPr>
              <w:ind w:left="426" w:hanging="426"/>
              <w:rPr>
                <w:rFonts w:ascii="Arial" w:eastAsia="Calibri" w:hAnsi="Arial" w:cs="Arial"/>
                <w:bCs/>
                <w:sz w:val="20"/>
                <w:szCs w:val="20"/>
              </w:rPr>
            </w:pPr>
            <w:r w:rsidRPr="002B2C7A">
              <w:rPr>
                <w:rFonts w:ascii="Arial" w:eastAsia="Calibri" w:hAnsi="Arial" w:cs="Arial"/>
                <w:bCs/>
                <w:sz w:val="20"/>
                <w:szCs w:val="20"/>
              </w:rPr>
              <w:t>Pension Regulator</w:t>
            </w:r>
          </w:p>
        </w:tc>
        <w:tc>
          <w:tcPr>
            <w:tcW w:w="4248" w:type="dxa"/>
            <w:vAlign w:val="center"/>
          </w:tcPr>
          <w:p w:rsidR="002B2C7A" w:rsidRPr="002B2C7A" w:rsidRDefault="002B2C7A" w:rsidP="002B2C7A">
            <w:pPr>
              <w:ind w:left="80" w:hanging="15"/>
              <w:rPr>
                <w:rFonts w:ascii="Arial" w:eastAsia="Calibri" w:hAnsi="Arial" w:cs="Arial"/>
                <w:bCs/>
                <w:sz w:val="20"/>
                <w:szCs w:val="20"/>
              </w:rPr>
            </w:pPr>
            <w:r w:rsidRPr="002B2C7A">
              <w:rPr>
                <w:rFonts w:ascii="Arial" w:eastAsia="Calibri" w:hAnsi="Arial" w:cs="Arial"/>
                <w:bCs/>
                <w:sz w:val="20"/>
                <w:szCs w:val="20"/>
              </w:rPr>
              <w:t>Automatic enrolment duties – Acknowledgement of re-declaration of compliance – to be noted.</w:t>
            </w:r>
          </w:p>
        </w:tc>
      </w:tr>
    </w:tbl>
    <w:p w:rsidR="002B2C7A" w:rsidRPr="002B2C7A" w:rsidRDefault="002B2C7A" w:rsidP="002B2C7A">
      <w:pPr>
        <w:ind w:left="426" w:hanging="426"/>
        <w:rPr>
          <w:rFonts w:ascii="Arial" w:eastAsia="Calibri" w:hAnsi="Arial" w:cs="Arial"/>
          <w:bCs/>
          <w:sz w:val="20"/>
          <w:szCs w:val="20"/>
          <w:lang w:val="en-US"/>
        </w:rPr>
      </w:pPr>
    </w:p>
    <w:p w:rsidR="002B2C7A" w:rsidRPr="002B2C7A" w:rsidRDefault="002B2C7A" w:rsidP="002B2C7A">
      <w:pPr>
        <w:ind w:left="426" w:hanging="426"/>
        <w:rPr>
          <w:rFonts w:ascii="Arial" w:eastAsia="Calibri" w:hAnsi="Arial" w:cs="Arial"/>
          <w:sz w:val="20"/>
          <w:szCs w:val="20"/>
          <w:lang w:val="en-US"/>
        </w:rPr>
      </w:pPr>
      <w:r w:rsidRPr="002B2C7A">
        <w:rPr>
          <w:rFonts w:ascii="Arial" w:eastAsia="Calibri" w:hAnsi="Arial" w:cs="Arial"/>
          <w:sz w:val="20"/>
          <w:szCs w:val="20"/>
          <w:lang w:val="en-US"/>
        </w:rPr>
        <w:t>12.</w:t>
      </w:r>
      <w:r w:rsidRPr="002B2C7A">
        <w:rPr>
          <w:rFonts w:ascii="Arial" w:eastAsia="Calibri" w:hAnsi="Arial" w:cs="Arial"/>
          <w:b/>
          <w:sz w:val="20"/>
          <w:szCs w:val="20"/>
          <w:lang w:val="en-US"/>
        </w:rPr>
        <w:t xml:space="preserve"> </w:t>
      </w:r>
      <w:r w:rsidRPr="002B2C7A">
        <w:rPr>
          <w:rFonts w:ascii="Arial" w:eastAsia="Calibri" w:hAnsi="Arial" w:cs="Arial"/>
          <w:b/>
          <w:sz w:val="20"/>
          <w:szCs w:val="20"/>
          <w:u w:val="single"/>
          <w:lang w:val="en-US"/>
        </w:rPr>
        <w:t>4414. TO CONSIDER ANY HIGHWAYS</w:t>
      </w:r>
      <w:r w:rsidRPr="002B2C7A">
        <w:rPr>
          <w:rFonts w:ascii="Arial" w:eastAsia="Calibri" w:hAnsi="Arial" w:cs="Arial"/>
          <w:sz w:val="20"/>
          <w:szCs w:val="20"/>
          <w:lang w:val="en-US"/>
        </w:rPr>
        <w:t xml:space="preserve"> </w:t>
      </w:r>
    </w:p>
    <w:p w:rsidR="002B2C7A" w:rsidRPr="002B2C7A" w:rsidRDefault="002B2C7A" w:rsidP="002B2C7A">
      <w:pPr>
        <w:ind w:left="426" w:hanging="426"/>
        <w:rPr>
          <w:rFonts w:ascii="Arial" w:eastAsia="Calibri" w:hAnsi="Arial" w:cs="Arial"/>
          <w:sz w:val="20"/>
          <w:szCs w:val="20"/>
          <w:lang w:val="en-US"/>
        </w:rPr>
      </w:pPr>
    </w:p>
    <w:p w:rsidR="002B2C7A" w:rsidRDefault="002B2C7A" w:rsidP="002B2C7A">
      <w:pPr>
        <w:ind w:left="426"/>
        <w:rPr>
          <w:rFonts w:ascii="Arial" w:eastAsia="Calibri" w:hAnsi="Arial" w:cs="Arial"/>
          <w:sz w:val="20"/>
          <w:szCs w:val="20"/>
          <w:lang w:val="en-US"/>
        </w:rPr>
      </w:pPr>
      <w:r>
        <w:rPr>
          <w:rFonts w:ascii="Arial" w:eastAsia="Calibri" w:hAnsi="Arial" w:cs="Arial"/>
          <w:sz w:val="20"/>
          <w:szCs w:val="20"/>
          <w:lang w:val="en-US"/>
        </w:rPr>
        <w:t>It was agreed that members would individually contact Wrexham Council to report the following issues.</w:t>
      </w:r>
    </w:p>
    <w:p w:rsidR="002B2C7A" w:rsidRDefault="002B2C7A" w:rsidP="002B2C7A">
      <w:pPr>
        <w:pStyle w:val="ListParagraph"/>
        <w:numPr>
          <w:ilvl w:val="0"/>
          <w:numId w:val="19"/>
        </w:numPr>
        <w:rPr>
          <w:rFonts w:ascii="Arial" w:hAnsi="Arial" w:cs="Arial"/>
          <w:sz w:val="20"/>
          <w:szCs w:val="20"/>
        </w:rPr>
      </w:pPr>
      <w:r>
        <w:rPr>
          <w:rFonts w:ascii="Arial" w:hAnsi="Arial" w:cs="Arial"/>
          <w:sz w:val="20"/>
          <w:szCs w:val="20"/>
        </w:rPr>
        <w:t>Directional sign on the A528 which is obscured by vegetation.</w:t>
      </w:r>
    </w:p>
    <w:p w:rsidR="002B2C7A" w:rsidRDefault="002B2C7A" w:rsidP="002B2C7A">
      <w:pPr>
        <w:pStyle w:val="ListParagraph"/>
        <w:numPr>
          <w:ilvl w:val="0"/>
          <w:numId w:val="19"/>
        </w:numPr>
        <w:rPr>
          <w:rFonts w:ascii="Arial" w:hAnsi="Arial" w:cs="Arial"/>
          <w:sz w:val="20"/>
          <w:szCs w:val="20"/>
        </w:rPr>
      </w:pPr>
      <w:r>
        <w:rPr>
          <w:rFonts w:ascii="Arial" w:hAnsi="Arial" w:cs="Arial"/>
          <w:sz w:val="20"/>
          <w:szCs w:val="20"/>
        </w:rPr>
        <w:t>Flooding on the Penley Road A539</w:t>
      </w:r>
    </w:p>
    <w:p w:rsidR="002B2C7A" w:rsidRDefault="002B2C7A" w:rsidP="002B2C7A">
      <w:pPr>
        <w:pStyle w:val="ListParagraph"/>
        <w:ind w:left="284" w:firstLine="0"/>
        <w:rPr>
          <w:rFonts w:ascii="Arial" w:hAnsi="Arial" w:cs="Arial"/>
          <w:b/>
          <w:sz w:val="20"/>
          <w:szCs w:val="20"/>
        </w:rPr>
      </w:pPr>
      <w:r>
        <w:rPr>
          <w:rFonts w:ascii="Arial" w:hAnsi="Arial" w:cs="Arial"/>
          <w:b/>
          <w:sz w:val="20"/>
          <w:szCs w:val="20"/>
        </w:rPr>
        <w:t>Action: The Clerk will email members with the links for Pride in Your Streets.</w:t>
      </w:r>
    </w:p>
    <w:p w:rsidR="002B2C7A" w:rsidRPr="002B2C7A" w:rsidRDefault="002B2C7A" w:rsidP="002B2C7A">
      <w:pPr>
        <w:pStyle w:val="ListParagraph"/>
        <w:ind w:left="284" w:firstLine="0"/>
        <w:rPr>
          <w:rFonts w:ascii="Arial" w:hAnsi="Arial" w:cs="Arial"/>
          <w:b/>
          <w:sz w:val="20"/>
          <w:szCs w:val="20"/>
        </w:rPr>
      </w:pPr>
    </w:p>
    <w:p w:rsidR="002B2C7A" w:rsidRPr="002B2C7A" w:rsidRDefault="002B2C7A" w:rsidP="002B2C7A">
      <w:pPr>
        <w:ind w:left="426" w:hanging="426"/>
        <w:rPr>
          <w:rFonts w:ascii="Arial" w:eastAsia="Calibri" w:hAnsi="Arial" w:cs="Arial"/>
          <w:bCs/>
          <w:sz w:val="20"/>
          <w:szCs w:val="20"/>
          <w:lang w:val="en-US"/>
        </w:rPr>
      </w:pPr>
      <w:r w:rsidRPr="002B2C7A">
        <w:rPr>
          <w:rFonts w:ascii="Arial" w:eastAsia="Calibri" w:hAnsi="Arial" w:cs="Arial"/>
          <w:bCs/>
          <w:sz w:val="20"/>
          <w:szCs w:val="20"/>
          <w:lang w:val="en-US"/>
        </w:rPr>
        <w:t xml:space="preserve">13. </w:t>
      </w:r>
      <w:r w:rsidRPr="002B2C7A">
        <w:rPr>
          <w:rFonts w:ascii="Arial" w:eastAsia="Calibri" w:hAnsi="Arial" w:cs="Arial"/>
          <w:b/>
          <w:bCs/>
          <w:sz w:val="20"/>
          <w:szCs w:val="20"/>
          <w:u w:val="single"/>
          <w:lang w:val="en-US"/>
        </w:rPr>
        <w:t>4415. PLANNING APPLICATIONS</w:t>
      </w:r>
      <w:r w:rsidRPr="002B2C7A">
        <w:rPr>
          <w:rFonts w:ascii="Arial" w:eastAsia="Calibri" w:hAnsi="Arial" w:cs="Arial"/>
          <w:bCs/>
          <w:sz w:val="20"/>
          <w:szCs w:val="20"/>
          <w:lang w:val="en-US"/>
        </w:rPr>
        <w:t xml:space="preserve"> </w:t>
      </w:r>
    </w:p>
    <w:p w:rsidR="002B2C7A" w:rsidRDefault="002B2C7A" w:rsidP="002B2C7A">
      <w:pPr>
        <w:ind w:left="426" w:hanging="426"/>
        <w:rPr>
          <w:rFonts w:ascii="Arial" w:eastAsia="Calibri" w:hAnsi="Arial" w:cs="Arial"/>
          <w:bCs/>
          <w:sz w:val="20"/>
          <w:szCs w:val="20"/>
        </w:rPr>
      </w:pPr>
    </w:p>
    <w:p w:rsidR="002B2C7A" w:rsidRDefault="002B2C7A" w:rsidP="002B2C7A">
      <w:pPr>
        <w:ind w:left="426"/>
        <w:rPr>
          <w:rFonts w:ascii="Arial" w:eastAsia="Calibri" w:hAnsi="Arial" w:cs="Arial"/>
          <w:bCs/>
          <w:sz w:val="20"/>
          <w:szCs w:val="20"/>
        </w:rPr>
      </w:pPr>
      <w:r>
        <w:rPr>
          <w:rFonts w:ascii="Arial" w:eastAsia="Calibri" w:hAnsi="Arial" w:cs="Arial"/>
          <w:bCs/>
          <w:sz w:val="20"/>
          <w:szCs w:val="20"/>
        </w:rPr>
        <w:t xml:space="preserve">P/2019/0397 – Knolton Hall – Conversion and adaption including extension of existing buildings, construction of stables and car port </w:t>
      </w:r>
    </w:p>
    <w:p w:rsidR="002B2C7A" w:rsidRDefault="002B2C7A" w:rsidP="002B2C7A">
      <w:pPr>
        <w:ind w:left="426"/>
        <w:rPr>
          <w:rFonts w:ascii="Arial" w:eastAsia="Calibri" w:hAnsi="Arial" w:cs="Arial"/>
          <w:b/>
          <w:bCs/>
          <w:sz w:val="20"/>
          <w:szCs w:val="20"/>
        </w:rPr>
      </w:pPr>
      <w:r>
        <w:rPr>
          <w:rFonts w:ascii="Arial" w:eastAsia="Calibri" w:hAnsi="Arial" w:cs="Arial"/>
          <w:b/>
          <w:bCs/>
          <w:sz w:val="20"/>
          <w:szCs w:val="20"/>
        </w:rPr>
        <w:t>Resolution: No objections were raised.</w:t>
      </w:r>
    </w:p>
    <w:p w:rsidR="003903EE" w:rsidRPr="003903EE" w:rsidRDefault="003903EE" w:rsidP="002B2C7A">
      <w:pPr>
        <w:ind w:left="426"/>
        <w:rPr>
          <w:rFonts w:ascii="Arial" w:eastAsia="Calibri" w:hAnsi="Arial" w:cs="Arial"/>
          <w:b/>
          <w:bCs/>
          <w:sz w:val="20"/>
          <w:szCs w:val="20"/>
        </w:rPr>
      </w:pPr>
      <w:r w:rsidRPr="003903EE">
        <w:rPr>
          <w:rFonts w:ascii="Arial" w:eastAsia="Calibri" w:hAnsi="Arial" w:cs="Arial"/>
          <w:bCs/>
          <w:sz w:val="20"/>
          <w:szCs w:val="20"/>
        </w:rPr>
        <w:t>P/2019/0284</w:t>
      </w:r>
      <w:r>
        <w:rPr>
          <w:rFonts w:ascii="Arial" w:eastAsia="Calibri" w:hAnsi="Arial" w:cs="Arial"/>
          <w:bCs/>
          <w:sz w:val="20"/>
          <w:szCs w:val="20"/>
        </w:rPr>
        <w:t xml:space="preserve"> – 4 and 4a High Street - </w:t>
      </w:r>
      <w:r w:rsidRPr="003903EE">
        <w:rPr>
          <w:rFonts w:ascii="Arial" w:eastAsia="Calibri" w:hAnsi="Arial" w:cs="Arial"/>
          <w:bCs/>
          <w:sz w:val="20"/>
          <w:szCs w:val="20"/>
        </w:rPr>
        <w:t xml:space="preserve">Demolition </w:t>
      </w:r>
      <w:r w:rsidR="004F3DAD" w:rsidRPr="003903EE">
        <w:rPr>
          <w:rFonts w:ascii="Arial" w:eastAsia="Calibri" w:hAnsi="Arial" w:cs="Arial"/>
          <w:bCs/>
          <w:sz w:val="20"/>
          <w:szCs w:val="20"/>
        </w:rPr>
        <w:t>of</w:t>
      </w:r>
      <w:r w:rsidRPr="003903EE">
        <w:rPr>
          <w:rFonts w:ascii="Arial" w:eastAsia="Calibri" w:hAnsi="Arial" w:cs="Arial"/>
          <w:bCs/>
          <w:sz w:val="20"/>
          <w:szCs w:val="20"/>
        </w:rPr>
        <w:t xml:space="preserve"> Existing Rear Two-Storey Extension, Conversion, Alterations </w:t>
      </w:r>
      <w:r w:rsidR="004F3DAD" w:rsidRPr="003903EE">
        <w:rPr>
          <w:rFonts w:ascii="Arial" w:eastAsia="Calibri" w:hAnsi="Arial" w:cs="Arial"/>
          <w:bCs/>
          <w:sz w:val="20"/>
          <w:szCs w:val="20"/>
        </w:rPr>
        <w:t>and</w:t>
      </w:r>
      <w:r w:rsidRPr="003903EE">
        <w:rPr>
          <w:rFonts w:ascii="Arial" w:eastAsia="Calibri" w:hAnsi="Arial" w:cs="Arial"/>
          <w:bCs/>
          <w:sz w:val="20"/>
          <w:szCs w:val="20"/>
        </w:rPr>
        <w:t xml:space="preserve"> Extension </w:t>
      </w:r>
      <w:r w:rsidR="004F3DAD" w:rsidRPr="003903EE">
        <w:rPr>
          <w:rFonts w:ascii="Arial" w:eastAsia="Calibri" w:hAnsi="Arial" w:cs="Arial"/>
          <w:bCs/>
          <w:sz w:val="20"/>
          <w:szCs w:val="20"/>
        </w:rPr>
        <w:t>to</w:t>
      </w:r>
      <w:r w:rsidRPr="003903EE">
        <w:rPr>
          <w:rFonts w:ascii="Arial" w:eastAsia="Calibri" w:hAnsi="Arial" w:cs="Arial"/>
          <w:bCs/>
          <w:sz w:val="20"/>
          <w:szCs w:val="20"/>
        </w:rPr>
        <w:t xml:space="preserve"> Form 6 No. Apartments</w:t>
      </w:r>
      <w:r>
        <w:rPr>
          <w:rFonts w:ascii="Arial" w:eastAsia="Calibri" w:hAnsi="Arial" w:cs="Arial"/>
          <w:bCs/>
          <w:sz w:val="20"/>
          <w:szCs w:val="20"/>
        </w:rPr>
        <w:t xml:space="preserve"> -  </w:t>
      </w:r>
      <w:r w:rsidRPr="003903EE">
        <w:rPr>
          <w:rFonts w:ascii="Arial" w:eastAsia="Calibri" w:hAnsi="Arial" w:cs="Arial"/>
          <w:b/>
          <w:bCs/>
          <w:sz w:val="20"/>
          <w:szCs w:val="20"/>
        </w:rPr>
        <w:t>Update – Clerk advised by Planni</w:t>
      </w:r>
      <w:r w:rsidR="00D16ADB">
        <w:rPr>
          <w:rFonts w:ascii="Arial" w:eastAsia="Calibri" w:hAnsi="Arial" w:cs="Arial"/>
          <w:b/>
          <w:bCs/>
          <w:sz w:val="20"/>
          <w:szCs w:val="20"/>
        </w:rPr>
        <w:t>ng Officer (via email) that the</w:t>
      </w:r>
      <w:r w:rsidRPr="003903EE">
        <w:rPr>
          <w:rFonts w:ascii="Arial" w:eastAsia="Calibri" w:hAnsi="Arial" w:cs="Arial"/>
          <w:b/>
          <w:bCs/>
          <w:sz w:val="20"/>
          <w:szCs w:val="20"/>
        </w:rPr>
        <w:t xml:space="preserve"> antique shop had been removed from the application – it was not part of the submission. The Planning Officer also advised that a meeting between WCBC and the applicant had been arranged on site. </w:t>
      </w:r>
    </w:p>
    <w:p w:rsidR="002B2C7A" w:rsidRPr="002B2C7A" w:rsidRDefault="002B2C7A" w:rsidP="002B2C7A">
      <w:pPr>
        <w:ind w:left="426" w:hanging="426"/>
        <w:rPr>
          <w:rFonts w:ascii="Arial" w:eastAsia="Calibri" w:hAnsi="Arial" w:cs="Arial"/>
          <w:bCs/>
          <w:sz w:val="20"/>
          <w:szCs w:val="20"/>
          <w:lang w:val="en-US"/>
        </w:rPr>
      </w:pPr>
    </w:p>
    <w:p w:rsidR="002B2C7A" w:rsidRPr="002B2C7A" w:rsidRDefault="002B2C7A" w:rsidP="002B2C7A">
      <w:pPr>
        <w:ind w:left="426" w:hanging="426"/>
        <w:rPr>
          <w:rFonts w:ascii="Arial" w:eastAsia="Calibri" w:hAnsi="Arial" w:cs="Arial"/>
          <w:b/>
          <w:sz w:val="20"/>
          <w:szCs w:val="20"/>
          <w:u w:val="single"/>
          <w:lang w:val="en-US"/>
        </w:rPr>
      </w:pPr>
      <w:r w:rsidRPr="002B2C7A">
        <w:rPr>
          <w:rFonts w:ascii="Arial" w:eastAsia="Calibri" w:hAnsi="Arial" w:cs="Arial"/>
          <w:bCs/>
          <w:sz w:val="20"/>
          <w:szCs w:val="20"/>
          <w:lang w:val="en-US"/>
        </w:rPr>
        <w:t xml:space="preserve">14. </w:t>
      </w:r>
      <w:r w:rsidRPr="002B2C7A">
        <w:rPr>
          <w:rFonts w:ascii="Arial" w:eastAsia="Calibri" w:hAnsi="Arial" w:cs="Arial"/>
          <w:b/>
          <w:bCs/>
          <w:sz w:val="20"/>
          <w:szCs w:val="20"/>
          <w:u w:val="single"/>
          <w:lang w:val="en-US"/>
        </w:rPr>
        <w:t>4416</w:t>
      </w:r>
      <w:r w:rsidRPr="002B2C7A">
        <w:rPr>
          <w:rFonts w:ascii="Arial" w:eastAsia="Calibri" w:hAnsi="Arial" w:cs="Arial"/>
          <w:bCs/>
          <w:sz w:val="20"/>
          <w:szCs w:val="20"/>
          <w:u w:val="single"/>
          <w:lang w:val="en-US"/>
        </w:rPr>
        <w:t>.</w:t>
      </w:r>
      <w:r w:rsidRPr="002B2C7A">
        <w:rPr>
          <w:rFonts w:ascii="Arial" w:eastAsia="Calibri" w:hAnsi="Arial" w:cs="Arial"/>
          <w:b/>
          <w:bCs/>
          <w:sz w:val="20"/>
          <w:szCs w:val="20"/>
          <w:u w:val="single"/>
          <w:lang w:val="en-US"/>
        </w:rPr>
        <w:t xml:space="preserve"> </w:t>
      </w:r>
      <w:r w:rsidRPr="002B2C7A">
        <w:rPr>
          <w:rFonts w:ascii="Arial" w:eastAsia="Calibri" w:hAnsi="Arial" w:cs="Arial"/>
          <w:b/>
          <w:sz w:val="20"/>
          <w:szCs w:val="20"/>
          <w:u w:val="single"/>
          <w:lang w:val="en-US"/>
        </w:rPr>
        <w:t xml:space="preserve">Council financial statements  </w:t>
      </w:r>
    </w:p>
    <w:p w:rsidR="002B2C7A" w:rsidRPr="002B2C7A" w:rsidRDefault="002B2C7A" w:rsidP="002B2C7A">
      <w:pPr>
        <w:ind w:left="426" w:hanging="426"/>
        <w:rPr>
          <w:rFonts w:ascii="Arial" w:eastAsia="Calibri" w:hAnsi="Arial" w:cs="Arial"/>
          <w:b/>
          <w:bCs/>
          <w:sz w:val="20"/>
          <w:szCs w:val="20"/>
          <w:u w:val="single"/>
          <w:lang w:val="en-US"/>
        </w:rPr>
      </w:pPr>
    </w:p>
    <w:p w:rsidR="002B2C7A" w:rsidRPr="002B2C7A" w:rsidRDefault="002B2C7A" w:rsidP="002B2C7A">
      <w:pPr>
        <w:ind w:left="426" w:hanging="426"/>
        <w:rPr>
          <w:rFonts w:ascii="Arial" w:eastAsia="Calibri" w:hAnsi="Arial" w:cs="Arial"/>
          <w:sz w:val="20"/>
          <w:szCs w:val="20"/>
        </w:rPr>
      </w:pPr>
      <w:r w:rsidRPr="002B2C7A">
        <w:rPr>
          <w:rFonts w:ascii="Arial" w:eastAsia="Calibri" w:hAnsi="Arial" w:cs="Arial"/>
          <w:bCs/>
          <w:sz w:val="20"/>
          <w:szCs w:val="20"/>
        </w:rPr>
        <w:t>Balance on 31/05/2019 </w:t>
      </w:r>
    </w:p>
    <w:p w:rsidR="002B2C7A" w:rsidRPr="002B2C7A" w:rsidRDefault="002B2C7A" w:rsidP="002B2C7A">
      <w:pPr>
        <w:ind w:left="426" w:hanging="426"/>
        <w:rPr>
          <w:rFonts w:ascii="Arial" w:eastAsia="Calibri" w:hAnsi="Arial" w:cs="Arial"/>
          <w:sz w:val="20"/>
          <w:szCs w:val="20"/>
        </w:rPr>
      </w:pPr>
      <w:r w:rsidRPr="002B2C7A">
        <w:rPr>
          <w:rFonts w:ascii="Arial" w:eastAsia="Calibri" w:hAnsi="Arial" w:cs="Arial"/>
          <w:bCs/>
          <w:sz w:val="20"/>
          <w:szCs w:val="20"/>
        </w:rPr>
        <w:t xml:space="preserve">Current account           </w:t>
      </w:r>
      <w:r w:rsidRPr="002B2C7A">
        <w:rPr>
          <w:rFonts w:ascii="Arial" w:eastAsia="Calibri" w:hAnsi="Arial" w:cs="Arial"/>
          <w:bCs/>
          <w:sz w:val="20"/>
          <w:szCs w:val="20"/>
        </w:rPr>
        <w:tab/>
      </w:r>
      <w:r w:rsidRPr="002B2C7A">
        <w:rPr>
          <w:rFonts w:ascii="Arial" w:eastAsia="Calibri" w:hAnsi="Arial" w:cs="Arial"/>
          <w:bCs/>
          <w:sz w:val="20"/>
          <w:szCs w:val="20"/>
        </w:rPr>
        <w:tab/>
      </w:r>
      <w:r w:rsidRPr="002B2C7A">
        <w:rPr>
          <w:rFonts w:ascii="Arial" w:eastAsia="Calibri" w:hAnsi="Arial" w:cs="Arial"/>
          <w:bCs/>
          <w:sz w:val="20"/>
          <w:szCs w:val="20"/>
        </w:rPr>
        <w:tab/>
        <w:t>  </w:t>
      </w:r>
      <w:r w:rsidRPr="002B2C7A">
        <w:rPr>
          <w:rFonts w:ascii="Arial" w:eastAsia="Calibri" w:hAnsi="Arial" w:cs="Arial"/>
          <w:sz w:val="20"/>
          <w:szCs w:val="20"/>
        </w:rPr>
        <w:t> </w:t>
      </w:r>
      <w:r w:rsidRPr="002B2C7A">
        <w:rPr>
          <w:rFonts w:ascii="Arial" w:eastAsia="Calibri" w:hAnsi="Arial" w:cs="Arial"/>
          <w:bCs/>
          <w:sz w:val="20"/>
          <w:szCs w:val="20"/>
        </w:rPr>
        <w:t>£   1,000.00</w:t>
      </w:r>
    </w:p>
    <w:p w:rsidR="002B2C7A" w:rsidRPr="002B2C7A" w:rsidRDefault="002B2C7A" w:rsidP="002B2C7A">
      <w:pPr>
        <w:ind w:left="426" w:hanging="426"/>
        <w:rPr>
          <w:rFonts w:ascii="Arial" w:eastAsia="Calibri" w:hAnsi="Arial" w:cs="Arial"/>
          <w:bCs/>
          <w:sz w:val="20"/>
          <w:szCs w:val="20"/>
          <w:u w:val="single"/>
        </w:rPr>
      </w:pPr>
      <w:r w:rsidRPr="002B2C7A">
        <w:rPr>
          <w:rFonts w:ascii="Arial" w:eastAsia="Calibri" w:hAnsi="Arial" w:cs="Arial"/>
          <w:bCs/>
          <w:sz w:val="20"/>
          <w:szCs w:val="20"/>
        </w:rPr>
        <w:t xml:space="preserve">Savings account       </w:t>
      </w:r>
      <w:r w:rsidRPr="002B2C7A">
        <w:rPr>
          <w:rFonts w:ascii="Arial" w:eastAsia="Calibri" w:hAnsi="Arial" w:cs="Arial"/>
          <w:bCs/>
          <w:sz w:val="20"/>
          <w:szCs w:val="20"/>
        </w:rPr>
        <w:tab/>
      </w:r>
      <w:r w:rsidRPr="002B2C7A">
        <w:rPr>
          <w:rFonts w:ascii="Arial" w:eastAsia="Calibri" w:hAnsi="Arial" w:cs="Arial"/>
          <w:bCs/>
          <w:sz w:val="20"/>
          <w:szCs w:val="20"/>
        </w:rPr>
        <w:tab/>
      </w:r>
      <w:r w:rsidRPr="002B2C7A">
        <w:rPr>
          <w:rFonts w:ascii="Arial" w:eastAsia="Calibri" w:hAnsi="Arial" w:cs="Arial"/>
          <w:bCs/>
          <w:sz w:val="20"/>
          <w:szCs w:val="20"/>
        </w:rPr>
        <w:tab/>
        <w:t xml:space="preserve">   </w:t>
      </w:r>
      <w:r w:rsidRPr="002B2C7A">
        <w:rPr>
          <w:rFonts w:ascii="Arial" w:eastAsia="Calibri" w:hAnsi="Arial" w:cs="Arial"/>
          <w:bCs/>
          <w:sz w:val="20"/>
          <w:szCs w:val="20"/>
          <w:u w:val="single"/>
        </w:rPr>
        <w:t>£ 66,211.69</w:t>
      </w:r>
    </w:p>
    <w:p w:rsidR="002B2C7A" w:rsidRPr="002B2C7A" w:rsidRDefault="002B2C7A" w:rsidP="002B2C7A">
      <w:pPr>
        <w:ind w:left="426" w:hanging="426"/>
        <w:rPr>
          <w:rFonts w:ascii="Arial" w:eastAsia="Calibri" w:hAnsi="Arial" w:cs="Arial"/>
          <w:sz w:val="20"/>
          <w:szCs w:val="20"/>
        </w:rPr>
      </w:pPr>
      <w:r w:rsidRPr="002B2C7A">
        <w:rPr>
          <w:rFonts w:ascii="Arial" w:eastAsia="Calibri" w:hAnsi="Arial" w:cs="Arial"/>
          <w:bCs/>
          <w:sz w:val="20"/>
          <w:szCs w:val="20"/>
        </w:rPr>
        <w:t>Sub Total</w:t>
      </w:r>
      <w:r w:rsidRPr="002B2C7A">
        <w:rPr>
          <w:rFonts w:ascii="Arial" w:eastAsia="Calibri" w:hAnsi="Arial" w:cs="Arial"/>
          <w:b/>
          <w:bCs/>
          <w:sz w:val="20"/>
          <w:szCs w:val="20"/>
        </w:rPr>
        <w:t>                       </w:t>
      </w:r>
      <w:r w:rsidRPr="002B2C7A">
        <w:rPr>
          <w:rFonts w:ascii="Arial" w:eastAsia="Calibri" w:hAnsi="Arial" w:cs="Arial"/>
          <w:b/>
          <w:bCs/>
          <w:sz w:val="20"/>
          <w:szCs w:val="20"/>
        </w:rPr>
        <w:tab/>
      </w:r>
      <w:r w:rsidRPr="002B2C7A">
        <w:rPr>
          <w:rFonts w:ascii="Arial" w:eastAsia="Calibri" w:hAnsi="Arial" w:cs="Arial"/>
          <w:b/>
          <w:bCs/>
          <w:sz w:val="20"/>
          <w:szCs w:val="20"/>
        </w:rPr>
        <w:tab/>
      </w:r>
      <w:r w:rsidRPr="002B2C7A">
        <w:rPr>
          <w:rFonts w:ascii="Arial" w:eastAsia="Calibri" w:hAnsi="Arial" w:cs="Arial"/>
          <w:b/>
          <w:bCs/>
          <w:sz w:val="20"/>
          <w:szCs w:val="20"/>
        </w:rPr>
        <w:tab/>
        <w:t xml:space="preserve">   £ 67,211.69 </w:t>
      </w:r>
    </w:p>
    <w:p w:rsidR="002B2C7A" w:rsidRPr="002B2C7A" w:rsidRDefault="002B2C7A" w:rsidP="002B2C7A">
      <w:pPr>
        <w:ind w:left="426" w:hanging="426"/>
        <w:rPr>
          <w:rFonts w:ascii="Arial" w:eastAsia="Calibri" w:hAnsi="Arial" w:cs="Arial"/>
          <w:bCs/>
          <w:sz w:val="20"/>
          <w:szCs w:val="20"/>
          <w:u w:val="single"/>
        </w:rPr>
      </w:pPr>
    </w:p>
    <w:p w:rsidR="002B2C7A" w:rsidRPr="002B2C7A" w:rsidRDefault="002B2C7A" w:rsidP="002B2C7A">
      <w:pPr>
        <w:ind w:left="426" w:hanging="426"/>
        <w:rPr>
          <w:rFonts w:ascii="Arial" w:eastAsia="Calibri" w:hAnsi="Arial" w:cs="Arial"/>
          <w:sz w:val="20"/>
          <w:szCs w:val="20"/>
        </w:rPr>
      </w:pPr>
      <w:r w:rsidRPr="002B2C7A">
        <w:rPr>
          <w:rFonts w:ascii="Arial" w:eastAsia="Calibri" w:hAnsi="Arial" w:cs="Arial"/>
          <w:bCs/>
          <w:sz w:val="20"/>
          <w:szCs w:val="20"/>
        </w:rPr>
        <w:t>Minus Community Agents Grant</w:t>
      </w:r>
      <w:r w:rsidRPr="002B2C7A">
        <w:rPr>
          <w:rFonts w:ascii="Arial" w:eastAsia="Calibri" w:hAnsi="Arial" w:cs="Arial"/>
          <w:bCs/>
          <w:sz w:val="20"/>
          <w:szCs w:val="20"/>
        </w:rPr>
        <w:tab/>
      </w:r>
      <w:r w:rsidRPr="002B2C7A">
        <w:rPr>
          <w:rFonts w:ascii="Arial" w:eastAsia="Calibri" w:hAnsi="Arial" w:cs="Arial"/>
          <w:bCs/>
          <w:sz w:val="20"/>
          <w:szCs w:val="20"/>
        </w:rPr>
        <w:tab/>
        <w:t xml:space="preserve">   </w:t>
      </w:r>
      <w:r w:rsidRPr="002B2C7A">
        <w:rPr>
          <w:rFonts w:ascii="Arial" w:eastAsia="Calibri" w:hAnsi="Arial" w:cs="Arial"/>
          <w:bCs/>
          <w:sz w:val="20"/>
          <w:szCs w:val="20"/>
          <w:u w:val="single"/>
        </w:rPr>
        <w:t>£ 35,755.00</w:t>
      </w:r>
      <w:r w:rsidRPr="002B2C7A">
        <w:rPr>
          <w:rFonts w:ascii="Arial" w:eastAsia="Calibri" w:hAnsi="Arial" w:cs="Arial"/>
          <w:bCs/>
          <w:sz w:val="20"/>
          <w:szCs w:val="20"/>
        </w:rPr>
        <w:tab/>
      </w:r>
    </w:p>
    <w:p w:rsidR="002B2C7A" w:rsidRPr="002B2C7A" w:rsidRDefault="002B2C7A" w:rsidP="002B2C7A">
      <w:pPr>
        <w:ind w:left="426" w:hanging="426"/>
        <w:rPr>
          <w:rFonts w:ascii="Arial" w:eastAsia="Calibri" w:hAnsi="Arial" w:cs="Arial"/>
          <w:b/>
          <w:bCs/>
          <w:sz w:val="20"/>
          <w:szCs w:val="20"/>
        </w:rPr>
      </w:pPr>
      <w:r w:rsidRPr="002B2C7A">
        <w:rPr>
          <w:rFonts w:ascii="Arial" w:eastAsia="Calibri" w:hAnsi="Arial" w:cs="Arial"/>
          <w:b/>
          <w:bCs/>
          <w:sz w:val="20"/>
          <w:szCs w:val="20"/>
        </w:rPr>
        <w:tab/>
      </w:r>
      <w:r w:rsidRPr="002B2C7A">
        <w:rPr>
          <w:rFonts w:ascii="Arial" w:eastAsia="Calibri" w:hAnsi="Arial" w:cs="Arial"/>
          <w:b/>
          <w:bCs/>
          <w:sz w:val="20"/>
          <w:szCs w:val="20"/>
        </w:rPr>
        <w:tab/>
      </w:r>
      <w:r w:rsidRPr="002B2C7A">
        <w:rPr>
          <w:rFonts w:ascii="Arial" w:eastAsia="Calibri" w:hAnsi="Arial" w:cs="Arial"/>
          <w:b/>
          <w:bCs/>
          <w:sz w:val="20"/>
          <w:szCs w:val="20"/>
        </w:rPr>
        <w:tab/>
      </w:r>
      <w:r w:rsidRPr="002B2C7A">
        <w:rPr>
          <w:rFonts w:ascii="Arial" w:eastAsia="Calibri" w:hAnsi="Arial" w:cs="Arial"/>
          <w:b/>
          <w:bCs/>
          <w:sz w:val="20"/>
          <w:szCs w:val="20"/>
        </w:rPr>
        <w:tab/>
      </w:r>
      <w:r w:rsidRPr="002B2C7A">
        <w:rPr>
          <w:rFonts w:ascii="Arial" w:eastAsia="Calibri" w:hAnsi="Arial" w:cs="Arial"/>
          <w:b/>
          <w:bCs/>
          <w:sz w:val="20"/>
          <w:szCs w:val="20"/>
        </w:rPr>
        <w:tab/>
        <w:t xml:space="preserve">                £ 31,456.69</w:t>
      </w:r>
    </w:p>
    <w:p w:rsidR="002B2C7A" w:rsidRPr="002B2C7A" w:rsidRDefault="002B2C7A" w:rsidP="002B2C7A">
      <w:pPr>
        <w:ind w:left="426" w:hanging="426"/>
        <w:rPr>
          <w:rFonts w:ascii="Arial" w:eastAsia="Calibri" w:hAnsi="Arial" w:cs="Arial"/>
          <w:b/>
          <w:bCs/>
          <w:sz w:val="20"/>
          <w:szCs w:val="20"/>
        </w:rPr>
      </w:pPr>
    </w:p>
    <w:p w:rsidR="002B2C7A" w:rsidRDefault="002B2C7A" w:rsidP="002B2C7A">
      <w:pPr>
        <w:ind w:left="426" w:hanging="426"/>
        <w:rPr>
          <w:rFonts w:ascii="Arial" w:eastAsia="Calibri" w:hAnsi="Arial" w:cs="Arial"/>
          <w:b/>
          <w:bCs/>
          <w:sz w:val="20"/>
          <w:szCs w:val="20"/>
        </w:rPr>
      </w:pPr>
      <w:r w:rsidRPr="002B2C7A">
        <w:rPr>
          <w:rFonts w:ascii="Arial" w:eastAsia="Calibri" w:hAnsi="Arial" w:cs="Arial"/>
          <w:b/>
          <w:bCs/>
          <w:sz w:val="20"/>
          <w:szCs w:val="20"/>
        </w:rPr>
        <w:t>Reserve (40% of precept - £48,918)</w:t>
      </w:r>
      <w:r w:rsidRPr="002B2C7A">
        <w:rPr>
          <w:rFonts w:ascii="Arial" w:eastAsia="Calibri" w:hAnsi="Arial" w:cs="Arial"/>
          <w:b/>
          <w:bCs/>
          <w:sz w:val="20"/>
          <w:szCs w:val="20"/>
        </w:rPr>
        <w:tab/>
        <w:t xml:space="preserve">  (£19,567.00)</w:t>
      </w:r>
    </w:p>
    <w:p w:rsidR="002B2C7A" w:rsidRPr="002B2C7A" w:rsidRDefault="002B2C7A" w:rsidP="002B2C7A">
      <w:pPr>
        <w:ind w:left="426" w:hanging="426"/>
        <w:rPr>
          <w:rFonts w:ascii="Arial" w:eastAsia="Calibri" w:hAnsi="Arial" w:cs="Arial"/>
          <w:bCs/>
          <w:sz w:val="20"/>
          <w:szCs w:val="20"/>
        </w:rPr>
      </w:pPr>
      <w:r w:rsidRPr="002B2C7A">
        <w:rPr>
          <w:rFonts w:ascii="Arial" w:eastAsia="Calibri" w:hAnsi="Arial" w:cs="Arial"/>
          <w:b/>
          <w:bCs/>
          <w:sz w:val="20"/>
          <w:szCs w:val="20"/>
        </w:rPr>
        <w:t>Available Balance        </w:t>
      </w:r>
      <w:r w:rsidRPr="002B2C7A">
        <w:rPr>
          <w:rFonts w:ascii="Arial" w:eastAsia="Calibri" w:hAnsi="Arial" w:cs="Arial"/>
          <w:b/>
          <w:bCs/>
          <w:sz w:val="20"/>
          <w:szCs w:val="20"/>
        </w:rPr>
        <w:tab/>
      </w:r>
      <w:r w:rsidRPr="002B2C7A">
        <w:rPr>
          <w:rFonts w:ascii="Arial" w:eastAsia="Calibri" w:hAnsi="Arial" w:cs="Arial"/>
          <w:b/>
          <w:bCs/>
          <w:sz w:val="20"/>
          <w:szCs w:val="20"/>
        </w:rPr>
        <w:tab/>
      </w:r>
      <w:r>
        <w:rPr>
          <w:rFonts w:ascii="Arial" w:eastAsia="Calibri" w:hAnsi="Arial" w:cs="Arial"/>
          <w:b/>
          <w:bCs/>
          <w:sz w:val="20"/>
          <w:szCs w:val="20"/>
        </w:rPr>
        <w:tab/>
      </w:r>
      <w:r w:rsidRPr="002B2C7A">
        <w:rPr>
          <w:rFonts w:ascii="Arial" w:eastAsia="Calibri" w:hAnsi="Arial" w:cs="Arial"/>
          <w:bCs/>
          <w:sz w:val="20"/>
          <w:szCs w:val="20"/>
        </w:rPr>
        <w:t xml:space="preserve">    </w:t>
      </w:r>
      <w:r w:rsidRPr="002B2C7A">
        <w:rPr>
          <w:rFonts w:ascii="Arial" w:eastAsia="Calibri" w:hAnsi="Arial" w:cs="Arial"/>
          <w:b/>
          <w:bCs/>
          <w:sz w:val="20"/>
          <w:szCs w:val="20"/>
          <w:u w:val="single"/>
        </w:rPr>
        <w:t>£11,799.69</w:t>
      </w:r>
    </w:p>
    <w:p w:rsidR="002B2C7A" w:rsidRPr="002B2C7A" w:rsidRDefault="002B2C7A" w:rsidP="002B2C7A">
      <w:pPr>
        <w:ind w:left="426" w:hanging="426"/>
        <w:rPr>
          <w:rFonts w:ascii="Arial" w:eastAsia="Calibri" w:hAnsi="Arial" w:cs="Arial"/>
          <w:bCs/>
          <w:sz w:val="20"/>
          <w:szCs w:val="20"/>
          <w:lang w:val="en-US"/>
        </w:rPr>
      </w:pPr>
    </w:p>
    <w:p w:rsidR="002B2C7A" w:rsidRPr="002B2C7A" w:rsidRDefault="002B2C7A" w:rsidP="002B2C7A">
      <w:pPr>
        <w:ind w:left="426" w:hanging="426"/>
        <w:rPr>
          <w:rFonts w:ascii="Arial" w:eastAsia="Calibri" w:hAnsi="Arial" w:cs="Arial"/>
          <w:b/>
          <w:bCs/>
          <w:sz w:val="20"/>
          <w:szCs w:val="20"/>
          <w:u w:val="single"/>
        </w:rPr>
      </w:pPr>
    </w:p>
    <w:p w:rsidR="002B2C7A" w:rsidRPr="002B2C7A" w:rsidRDefault="002B2C7A" w:rsidP="002B2C7A">
      <w:pPr>
        <w:ind w:left="426" w:hanging="426"/>
        <w:rPr>
          <w:rFonts w:ascii="Arial" w:eastAsia="Calibri" w:hAnsi="Arial" w:cs="Arial"/>
          <w:sz w:val="20"/>
          <w:szCs w:val="20"/>
          <w:lang w:val="en-US"/>
        </w:rPr>
      </w:pPr>
      <w:r w:rsidRPr="002B2C7A">
        <w:rPr>
          <w:rFonts w:ascii="Arial" w:eastAsia="Calibri" w:hAnsi="Arial" w:cs="Arial"/>
          <w:b/>
          <w:sz w:val="20"/>
          <w:szCs w:val="20"/>
          <w:lang w:val="en-US"/>
        </w:rPr>
        <w:t xml:space="preserve">15. </w:t>
      </w:r>
      <w:r w:rsidRPr="002B2C7A">
        <w:rPr>
          <w:rFonts w:ascii="Arial" w:eastAsia="Calibri" w:hAnsi="Arial" w:cs="Arial"/>
          <w:b/>
          <w:sz w:val="20"/>
          <w:szCs w:val="20"/>
          <w:u w:val="single"/>
          <w:lang w:val="en-US"/>
        </w:rPr>
        <w:t>4417</w:t>
      </w:r>
      <w:r w:rsidRPr="002B2C7A">
        <w:rPr>
          <w:rFonts w:ascii="Arial" w:eastAsia="Calibri" w:hAnsi="Arial" w:cs="Arial"/>
          <w:sz w:val="20"/>
          <w:szCs w:val="20"/>
          <w:u w:val="single"/>
          <w:lang w:val="en-US"/>
        </w:rPr>
        <w:t xml:space="preserve">. </w:t>
      </w:r>
      <w:r w:rsidRPr="002B2C7A">
        <w:rPr>
          <w:rFonts w:ascii="Arial" w:eastAsia="Calibri" w:hAnsi="Arial" w:cs="Arial"/>
          <w:b/>
          <w:bCs/>
          <w:sz w:val="20"/>
          <w:szCs w:val="20"/>
          <w:u w:val="single"/>
          <w:lang w:val="en-US"/>
        </w:rPr>
        <w:t>TO RECEIVE DETAILS OF INCOME OF ACCOUNTS</w:t>
      </w:r>
      <w:r w:rsidRPr="002B2C7A">
        <w:rPr>
          <w:rFonts w:ascii="Arial" w:eastAsia="Calibri" w:hAnsi="Arial" w:cs="Arial"/>
          <w:b/>
          <w:sz w:val="20"/>
          <w:szCs w:val="20"/>
          <w:u w:val="single"/>
          <w:lang w:val="en-US"/>
        </w:rPr>
        <w:t xml:space="preserve"> March payments and receipts </w:t>
      </w:r>
    </w:p>
    <w:p w:rsidR="002B2C7A" w:rsidRPr="002B2C7A" w:rsidRDefault="002B2C7A" w:rsidP="002B2C7A">
      <w:pPr>
        <w:ind w:left="426" w:hanging="426"/>
        <w:rPr>
          <w:rFonts w:ascii="Arial" w:eastAsia="Calibri" w:hAnsi="Arial" w:cs="Arial"/>
          <w:b/>
          <w:sz w:val="20"/>
          <w:szCs w:val="20"/>
          <w:lang w:val="en-US"/>
        </w:rPr>
      </w:pPr>
    </w:p>
    <w:p w:rsidR="002B2C7A" w:rsidRPr="002B2C7A" w:rsidRDefault="002B2C7A" w:rsidP="002B2C7A">
      <w:pPr>
        <w:ind w:left="426" w:hanging="426"/>
        <w:rPr>
          <w:rFonts w:ascii="Arial" w:eastAsia="Calibri" w:hAnsi="Arial" w:cs="Arial"/>
          <w:b/>
          <w:sz w:val="20"/>
          <w:szCs w:val="20"/>
          <w:lang w:val="en-US"/>
        </w:rPr>
      </w:pPr>
      <w:r w:rsidRPr="002B2C7A">
        <w:rPr>
          <w:rFonts w:ascii="Arial" w:eastAsia="Calibri" w:hAnsi="Arial" w:cs="Arial"/>
          <w:b/>
          <w:sz w:val="20"/>
          <w:szCs w:val="20"/>
          <w:lang w:val="en-US"/>
        </w:rPr>
        <w:t>Members approved and authorised the expenditure listed and noted the income listed.</w:t>
      </w:r>
    </w:p>
    <w:p w:rsidR="002B2C7A" w:rsidRPr="002B2C7A" w:rsidRDefault="002B2C7A" w:rsidP="002B2C7A">
      <w:pPr>
        <w:ind w:left="426" w:hanging="426"/>
        <w:rPr>
          <w:rFonts w:ascii="Arial" w:eastAsia="Calibri" w:hAnsi="Arial" w:cs="Arial"/>
          <w:b/>
          <w:sz w:val="20"/>
          <w:szCs w:val="20"/>
          <w:lang w:val="en-US"/>
        </w:rPr>
      </w:pPr>
      <w:r w:rsidRPr="002B2C7A">
        <w:rPr>
          <w:rFonts w:ascii="Arial" w:eastAsia="Calibri" w:hAnsi="Arial" w:cs="Arial"/>
          <w:b/>
          <w:sz w:val="20"/>
          <w:szCs w:val="20"/>
          <w:lang w:val="en-US"/>
        </w:rPr>
        <w:t>Members noted the budget report.</w:t>
      </w:r>
    </w:p>
    <w:p w:rsidR="002B2C7A" w:rsidRPr="002B2C7A" w:rsidRDefault="002B2C7A" w:rsidP="002B2C7A">
      <w:pPr>
        <w:ind w:left="426" w:hanging="426"/>
        <w:rPr>
          <w:rFonts w:ascii="Arial" w:eastAsia="Calibri" w:hAnsi="Arial" w:cs="Arial"/>
          <w:b/>
          <w:sz w:val="20"/>
          <w:szCs w:val="20"/>
          <w:lang w:val="en-US"/>
        </w:rPr>
      </w:pPr>
    </w:p>
    <w:p w:rsidR="002B2C7A" w:rsidRPr="002B2C7A" w:rsidRDefault="002B2C7A" w:rsidP="002B2C7A">
      <w:pPr>
        <w:ind w:left="426" w:hanging="426"/>
        <w:rPr>
          <w:rFonts w:ascii="Arial" w:eastAsia="Calibri" w:hAnsi="Arial" w:cs="Arial"/>
          <w:b/>
          <w:sz w:val="20"/>
          <w:szCs w:val="20"/>
          <w:lang w:val="en-US"/>
        </w:rPr>
      </w:pPr>
      <w:r w:rsidRPr="002B2C7A">
        <w:rPr>
          <w:rFonts w:ascii="Arial" w:eastAsia="Calibri" w:hAnsi="Arial" w:cs="Arial"/>
          <w:b/>
          <w:sz w:val="20"/>
          <w:szCs w:val="20"/>
          <w:lang w:val="en-US"/>
        </w:rPr>
        <w:t>Proposed</w:t>
      </w:r>
      <w:r>
        <w:rPr>
          <w:rFonts w:ascii="Arial" w:eastAsia="Calibri" w:hAnsi="Arial" w:cs="Arial"/>
          <w:b/>
          <w:sz w:val="20"/>
          <w:szCs w:val="20"/>
          <w:lang w:val="en-US"/>
        </w:rPr>
        <w:t xml:space="preserve"> Cllr England</w:t>
      </w:r>
      <w:r w:rsidRPr="002B2C7A">
        <w:rPr>
          <w:rFonts w:ascii="Arial" w:eastAsia="Calibri" w:hAnsi="Arial" w:cs="Arial"/>
          <w:b/>
          <w:sz w:val="20"/>
          <w:szCs w:val="20"/>
          <w:lang w:val="en-US"/>
        </w:rPr>
        <w:t xml:space="preserve"> and Seconded </w:t>
      </w:r>
      <w:r>
        <w:rPr>
          <w:rFonts w:ascii="Arial" w:eastAsia="Calibri" w:hAnsi="Arial" w:cs="Arial"/>
          <w:b/>
          <w:sz w:val="20"/>
          <w:szCs w:val="20"/>
          <w:lang w:val="en-US"/>
        </w:rPr>
        <w:t>Cllr Ashton</w:t>
      </w:r>
    </w:p>
    <w:p w:rsidR="002B2C7A" w:rsidRPr="002B2C7A" w:rsidRDefault="002B2C7A" w:rsidP="002B2C7A">
      <w:pPr>
        <w:ind w:left="426" w:hanging="426"/>
        <w:rPr>
          <w:rFonts w:ascii="Arial" w:eastAsia="Calibri" w:hAnsi="Arial" w:cs="Arial"/>
          <w:b/>
          <w:sz w:val="20"/>
          <w:szCs w:val="20"/>
          <w:lang w:val="en-US"/>
        </w:rPr>
      </w:pPr>
    </w:p>
    <w:p w:rsidR="002B2C7A" w:rsidRDefault="002B2C7A" w:rsidP="002B2C7A">
      <w:pPr>
        <w:ind w:left="426" w:hanging="426"/>
        <w:rPr>
          <w:rFonts w:ascii="Arial" w:eastAsia="Calibri" w:hAnsi="Arial" w:cs="Arial"/>
          <w:sz w:val="20"/>
          <w:szCs w:val="20"/>
          <w:lang w:val="en-US"/>
        </w:rPr>
      </w:pPr>
      <w:r w:rsidRPr="002B2C7A">
        <w:rPr>
          <w:rFonts w:ascii="Arial" w:eastAsia="Calibri" w:hAnsi="Arial" w:cs="Arial"/>
          <w:b/>
          <w:sz w:val="20"/>
          <w:szCs w:val="20"/>
          <w:lang w:val="en-US"/>
        </w:rPr>
        <w:t>16</w:t>
      </w:r>
      <w:r w:rsidRPr="002B2C7A">
        <w:rPr>
          <w:rFonts w:ascii="Arial" w:eastAsia="Calibri" w:hAnsi="Arial" w:cs="Arial"/>
          <w:sz w:val="20"/>
          <w:szCs w:val="20"/>
          <w:lang w:val="en-US"/>
        </w:rPr>
        <w:t xml:space="preserve">. </w:t>
      </w:r>
      <w:r w:rsidRPr="002B2C7A">
        <w:rPr>
          <w:rFonts w:ascii="Arial" w:eastAsia="Calibri" w:hAnsi="Arial" w:cs="Arial"/>
          <w:b/>
          <w:sz w:val="20"/>
          <w:szCs w:val="20"/>
          <w:u w:val="single"/>
          <w:lang w:val="en-US"/>
        </w:rPr>
        <w:t>4418. AGREE ANY MEETING DATES</w:t>
      </w:r>
      <w:r w:rsidR="00556EF0">
        <w:rPr>
          <w:rFonts w:ascii="Arial" w:eastAsia="Calibri" w:hAnsi="Arial" w:cs="Arial"/>
          <w:sz w:val="20"/>
          <w:szCs w:val="20"/>
          <w:lang w:val="en-US"/>
        </w:rPr>
        <w:t xml:space="preserve"> none set</w:t>
      </w:r>
    </w:p>
    <w:p w:rsidR="006E401D" w:rsidRDefault="006E401D" w:rsidP="002B2C7A">
      <w:pPr>
        <w:ind w:left="426" w:hanging="426"/>
        <w:rPr>
          <w:rFonts w:ascii="Arial" w:eastAsia="Calibri" w:hAnsi="Arial" w:cs="Arial"/>
          <w:sz w:val="20"/>
          <w:szCs w:val="20"/>
          <w:lang w:val="en-US"/>
        </w:rPr>
      </w:pPr>
    </w:p>
    <w:p w:rsidR="006E401D" w:rsidRPr="00556EF0" w:rsidRDefault="006E401D" w:rsidP="002B2C7A">
      <w:pPr>
        <w:ind w:left="426" w:hanging="426"/>
        <w:rPr>
          <w:rFonts w:ascii="Arial" w:eastAsia="Calibri" w:hAnsi="Arial" w:cs="Arial"/>
          <w:sz w:val="20"/>
          <w:szCs w:val="20"/>
          <w:lang w:val="en-US"/>
        </w:rPr>
      </w:pPr>
    </w:p>
    <w:p w:rsidR="002B2C7A" w:rsidRPr="002B2C7A" w:rsidRDefault="002B2C7A" w:rsidP="002B2C7A">
      <w:pPr>
        <w:ind w:left="426" w:hanging="426"/>
        <w:rPr>
          <w:rFonts w:ascii="Arial" w:eastAsia="Calibri" w:hAnsi="Arial" w:cs="Arial"/>
          <w:b/>
          <w:sz w:val="20"/>
          <w:szCs w:val="20"/>
          <w:u w:val="single"/>
          <w:lang w:val="en-US"/>
        </w:rPr>
      </w:pPr>
    </w:p>
    <w:p w:rsidR="002B2C7A" w:rsidRPr="002B2C7A" w:rsidRDefault="002B2C7A" w:rsidP="002B2C7A">
      <w:pPr>
        <w:ind w:left="426" w:hanging="426"/>
        <w:rPr>
          <w:rFonts w:ascii="Arial" w:eastAsia="Calibri" w:hAnsi="Arial" w:cs="Arial"/>
          <w:bCs/>
          <w:sz w:val="20"/>
          <w:szCs w:val="20"/>
          <w:lang w:val="en-US"/>
        </w:rPr>
      </w:pPr>
      <w:r w:rsidRPr="002B2C7A">
        <w:rPr>
          <w:rFonts w:ascii="Arial" w:eastAsia="Calibri" w:hAnsi="Arial" w:cs="Arial"/>
          <w:b/>
          <w:bCs/>
          <w:sz w:val="20"/>
          <w:szCs w:val="20"/>
          <w:lang w:val="en-US"/>
        </w:rPr>
        <w:lastRenderedPageBreak/>
        <w:t xml:space="preserve">17. </w:t>
      </w:r>
      <w:r w:rsidRPr="002B2C7A">
        <w:rPr>
          <w:rFonts w:ascii="Arial" w:eastAsia="Calibri" w:hAnsi="Arial" w:cs="Arial"/>
          <w:b/>
          <w:bCs/>
          <w:sz w:val="20"/>
          <w:szCs w:val="20"/>
          <w:u w:val="single"/>
          <w:lang w:val="en-US"/>
        </w:rPr>
        <w:t xml:space="preserve">4419. </w:t>
      </w:r>
      <w:r w:rsidR="00D16ADB" w:rsidRPr="002B2C7A">
        <w:rPr>
          <w:rFonts w:ascii="Arial" w:eastAsia="Calibri" w:hAnsi="Arial" w:cs="Arial"/>
          <w:b/>
          <w:bCs/>
          <w:sz w:val="20"/>
          <w:szCs w:val="20"/>
          <w:u w:val="single"/>
          <w:lang w:val="en-US"/>
        </w:rPr>
        <w:t xml:space="preserve">TO RECEIVE ANY AGENDA ITEMS FOR THE NEXT FULL COUNCIL MEETING – </w:t>
      </w:r>
      <w:r w:rsidRPr="002B2C7A">
        <w:rPr>
          <w:rFonts w:ascii="Arial" w:eastAsia="Calibri" w:hAnsi="Arial" w:cs="Arial"/>
          <w:b/>
          <w:bCs/>
          <w:sz w:val="20"/>
          <w:szCs w:val="20"/>
          <w:u w:val="single"/>
          <w:lang w:val="en-US"/>
        </w:rPr>
        <w:t>9</w:t>
      </w:r>
      <w:r w:rsidRPr="002B2C7A">
        <w:rPr>
          <w:rFonts w:ascii="Arial" w:eastAsia="Calibri" w:hAnsi="Arial" w:cs="Arial"/>
          <w:b/>
          <w:bCs/>
          <w:sz w:val="20"/>
          <w:szCs w:val="20"/>
          <w:u w:val="single"/>
          <w:vertAlign w:val="superscript"/>
          <w:lang w:val="en-US"/>
        </w:rPr>
        <w:t>th</w:t>
      </w:r>
      <w:r w:rsidRPr="002B2C7A">
        <w:rPr>
          <w:rFonts w:ascii="Arial" w:eastAsia="Calibri" w:hAnsi="Arial" w:cs="Arial"/>
          <w:b/>
          <w:bCs/>
          <w:sz w:val="20"/>
          <w:szCs w:val="20"/>
          <w:u w:val="single"/>
          <w:lang w:val="en-US"/>
        </w:rPr>
        <w:t xml:space="preserve"> JULY 2019</w:t>
      </w:r>
    </w:p>
    <w:p w:rsidR="002B2C7A" w:rsidRDefault="002B2C7A" w:rsidP="002B2C7A">
      <w:pPr>
        <w:ind w:left="426" w:hanging="426"/>
        <w:rPr>
          <w:rFonts w:ascii="Arial" w:eastAsia="Calibri" w:hAnsi="Arial" w:cs="Arial"/>
          <w:b/>
          <w:bCs/>
          <w:sz w:val="20"/>
          <w:szCs w:val="20"/>
        </w:rPr>
      </w:pPr>
    </w:p>
    <w:p w:rsidR="002B2C7A" w:rsidRDefault="00556EF0" w:rsidP="00D16ADB">
      <w:pPr>
        <w:ind w:left="284"/>
        <w:rPr>
          <w:rFonts w:ascii="Arial" w:eastAsia="Calibri" w:hAnsi="Arial" w:cs="Arial"/>
          <w:bCs/>
          <w:sz w:val="20"/>
          <w:szCs w:val="20"/>
        </w:rPr>
      </w:pPr>
      <w:r>
        <w:rPr>
          <w:rFonts w:ascii="Arial" w:eastAsia="Calibri" w:hAnsi="Arial" w:cs="Arial"/>
          <w:bCs/>
          <w:sz w:val="20"/>
          <w:szCs w:val="20"/>
        </w:rPr>
        <w:t>Meeting with North Wales Police – 4</w:t>
      </w:r>
      <w:r w:rsidRPr="00556EF0">
        <w:rPr>
          <w:rFonts w:ascii="Arial" w:eastAsia="Calibri" w:hAnsi="Arial" w:cs="Arial"/>
          <w:bCs/>
          <w:sz w:val="20"/>
          <w:szCs w:val="20"/>
          <w:vertAlign w:val="superscript"/>
        </w:rPr>
        <w:t>th</w:t>
      </w:r>
      <w:r>
        <w:rPr>
          <w:rFonts w:ascii="Arial" w:eastAsia="Calibri" w:hAnsi="Arial" w:cs="Arial"/>
          <w:bCs/>
          <w:sz w:val="20"/>
          <w:szCs w:val="20"/>
        </w:rPr>
        <w:t xml:space="preserve"> July</w:t>
      </w:r>
    </w:p>
    <w:p w:rsidR="00556EF0" w:rsidRDefault="00556EF0" w:rsidP="00D16ADB">
      <w:pPr>
        <w:ind w:left="284"/>
        <w:rPr>
          <w:rFonts w:ascii="Arial" w:eastAsia="Calibri" w:hAnsi="Arial" w:cs="Arial"/>
          <w:bCs/>
          <w:sz w:val="20"/>
          <w:szCs w:val="20"/>
        </w:rPr>
      </w:pPr>
      <w:r>
        <w:rPr>
          <w:rFonts w:ascii="Arial" w:eastAsia="Calibri" w:hAnsi="Arial" w:cs="Arial"/>
          <w:bCs/>
          <w:sz w:val="20"/>
          <w:szCs w:val="20"/>
        </w:rPr>
        <w:t>Set up a working party to review the Maintenance contract and tender</w:t>
      </w:r>
    </w:p>
    <w:p w:rsidR="00556EF0" w:rsidRDefault="00556EF0" w:rsidP="00D16ADB">
      <w:pPr>
        <w:ind w:left="284"/>
        <w:rPr>
          <w:rFonts w:ascii="Arial" w:eastAsia="Calibri" w:hAnsi="Arial" w:cs="Arial"/>
          <w:bCs/>
          <w:sz w:val="20"/>
          <w:szCs w:val="20"/>
        </w:rPr>
      </w:pPr>
      <w:r>
        <w:rPr>
          <w:rFonts w:ascii="Arial" w:eastAsia="Calibri" w:hAnsi="Arial" w:cs="Arial"/>
          <w:bCs/>
          <w:sz w:val="20"/>
          <w:szCs w:val="20"/>
        </w:rPr>
        <w:t xml:space="preserve">Update from Meeting with Southern Consortia </w:t>
      </w:r>
    </w:p>
    <w:p w:rsidR="00D16ADB" w:rsidRPr="00556EF0" w:rsidRDefault="00D16ADB" w:rsidP="00D16ADB">
      <w:pPr>
        <w:ind w:left="284"/>
        <w:rPr>
          <w:rFonts w:ascii="Arial" w:eastAsia="Calibri" w:hAnsi="Arial" w:cs="Arial"/>
          <w:bCs/>
          <w:sz w:val="20"/>
          <w:szCs w:val="20"/>
        </w:rPr>
      </w:pPr>
      <w:r>
        <w:rPr>
          <w:rFonts w:ascii="Arial" w:eastAsia="Calibri" w:hAnsi="Arial" w:cs="Arial"/>
          <w:bCs/>
          <w:sz w:val="20"/>
          <w:szCs w:val="20"/>
        </w:rPr>
        <w:t>Feedback from the Fete</w:t>
      </w:r>
    </w:p>
    <w:p w:rsidR="002B2C7A" w:rsidRPr="002B2C7A" w:rsidRDefault="002B2C7A" w:rsidP="002B2C7A">
      <w:pPr>
        <w:ind w:left="426" w:hanging="426"/>
        <w:rPr>
          <w:rFonts w:ascii="Arial" w:eastAsia="Calibri" w:hAnsi="Arial" w:cs="Arial"/>
          <w:b/>
          <w:bCs/>
          <w:sz w:val="20"/>
          <w:szCs w:val="20"/>
          <w:lang w:val="en-US"/>
        </w:rPr>
      </w:pPr>
    </w:p>
    <w:p w:rsidR="002B2C7A" w:rsidRDefault="002B2C7A" w:rsidP="002B2C7A">
      <w:pPr>
        <w:ind w:left="426" w:hanging="426"/>
        <w:rPr>
          <w:rFonts w:ascii="Arial" w:eastAsia="Calibri" w:hAnsi="Arial" w:cs="Arial"/>
          <w:b/>
          <w:bCs/>
          <w:sz w:val="20"/>
          <w:szCs w:val="20"/>
          <w:lang w:val="en-US"/>
        </w:rPr>
      </w:pPr>
      <w:r w:rsidRPr="002B2C7A">
        <w:rPr>
          <w:rFonts w:ascii="Arial" w:eastAsia="Calibri" w:hAnsi="Arial" w:cs="Arial"/>
          <w:b/>
          <w:bCs/>
          <w:sz w:val="20"/>
          <w:szCs w:val="20"/>
          <w:lang w:val="en-US"/>
        </w:rPr>
        <w:t xml:space="preserve">The Chairman closed the meeting at      </w:t>
      </w:r>
      <w:r w:rsidR="00556EF0">
        <w:rPr>
          <w:rFonts w:ascii="Arial" w:eastAsia="Calibri" w:hAnsi="Arial" w:cs="Arial"/>
          <w:b/>
          <w:bCs/>
          <w:sz w:val="20"/>
          <w:szCs w:val="20"/>
          <w:lang w:val="en-US"/>
        </w:rPr>
        <w:t>21.05</w:t>
      </w:r>
      <w:r w:rsidRPr="002B2C7A">
        <w:rPr>
          <w:rFonts w:ascii="Arial" w:eastAsia="Calibri" w:hAnsi="Arial" w:cs="Arial"/>
          <w:b/>
          <w:bCs/>
          <w:sz w:val="20"/>
          <w:szCs w:val="20"/>
          <w:lang w:val="en-US"/>
        </w:rPr>
        <w:t xml:space="preserve">hrs. </w:t>
      </w:r>
    </w:p>
    <w:sectPr w:rsidR="002B2C7A" w:rsidSect="00633240">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7A" w:rsidRDefault="002B2C7A">
      <w:r>
        <w:separator/>
      </w:r>
    </w:p>
  </w:endnote>
  <w:endnote w:type="continuationSeparator" w:id="0">
    <w:p w:rsidR="002B2C7A" w:rsidRDefault="002B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rsidR="002B2C7A" w:rsidRDefault="002B2C7A">
        <w:pPr>
          <w:pStyle w:val="Footer"/>
          <w:jc w:val="right"/>
        </w:pPr>
        <w:r>
          <w:fldChar w:fldCharType="begin"/>
        </w:r>
        <w:r>
          <w:instrText xml:space="preserve"> PAGE   \* MERGEFORMAT </w:instrText>
        </w:r>
        <w:r>
          <w:fldChar w:fldCharType="separate"/>
        </w:r>
        <w:r w:rsidR="00CD1CD3">
          <w:rPr>
            <w:noProof/>
          </w:rPr>
          <w:t>2</w:t>
        </w:r>
        <w:r>
          <w:rPr>
            <w:noProof/>
          </w:rPr>
          <w:fldChar w:fldCharType="end"/>
        </w:r>
      </w:p>
    </w:sdtContent>
  </w:sdt>
  <w:p w:rsidR="002B2C7A" w:rsidRDefault="002B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7A" w:rsidRDefault="002B2C7A">
      <w:r>
        <w:separator/>
      </w:r>
    </w:p>
  </w:footnote>
  <w:footnote w:type="continuationSeparator" w:id="0">
    <w:p w:rsidR="002B2C7A" w:rsidRDefault="002B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372"/>
    <w:multiLevelType w:val="hybridMultilevel"/>
    <w:tmpl w:val="F6C6A32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0707512E"/>
    <w:multiLevelType w:val="hybridMultilevel"/>
    <w:tmpl w:val="5370487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81533E"/>
    <w:multiLevelType w:val="hybridMultilevel"/>
    <w:tmpl w:val="7D8CC60A"/>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6F4452C"/>
    <w:multiLevelType w:val="hybridMultilevel"/>
    <w:tmpl w:val="ECEC9A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0C17"/>
    <w:multiLevelType w:val="hybridMultilevel"/>
    <w:tmpl w:val="DC6826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7FF3AEF"/>
    <w:multiLevelType w:val="hybridMultilevel"/>
    <w:tmpl w:val="6066AD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72F41"/>
    <w:multiLevelType w:val="hybridMultilevel"/>
    <w:tmpl w:val="FE12A01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306B3847"/>
    <w:multiLevelType w:val="hybridMultilevel"/>
    <w:tmpl w:val="66F403A2"/>
    <w:lvl w:ilvl="0" w:tplc="08090001">
      <w:start w:val="1"/>
      <w:numFmt w:val="bullet"/>
      <w:lvlText w:val=""/>
      <w:lvlJc w:val="left"/>
      <w:pPr>
        <w:ind w:left="36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F7B3E"/>
    <w:multiLevelType w:val="hybridMultilevel"/>
    <w:tmpl w:val="75F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B46B7"/>
    <w:multiLevelType w:val="hybridMultilevel"/>
    <w:tmpl w:val="1DF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F53CB"/>
    <w:multiLevelType w:val="hybridMultilevel"/>
    <w:tmpl w:val="D79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351E1"/>
    <w:multiLevelType w:val="hybridMultilevel"/>
    <w:tmpl w:val="E53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A2A29"/>
    <w:multiLevelType w:val="hybridMultilevel"/>
    <w:tmpl w:val="A5403464"/>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84FA4"/>
    <w:multiLevelType w:val="hybridMultilevel"/>
    <w:tmpl w:val="32B6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E56CF"/>
    <w:multiLevelType w:val="hybridMultilevel"/>
    <w:tmpl w:val="00ECB2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12737B7"/>
    <w:multiLevelType w:val="hybridMultilevel"/>
    <w:tmpl w:val="49F2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B23B3"/>
    <w:multiLevelType w:val="hybridMultilevel"/>
    <w:tmpl w:val="63EE2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7AB1A38"/>
    <w:multiLevelType w:val="hybridMultilevel"/>
    <w:tmpl w:val="FBB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9C77DF"/>
    <w:multiLevelType w:val="hybridMultilevel"/>
    <w:tmpl w:val="0B2C09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2"/>
  </w:num>
  <w:num w:numId="2">
    <w:abstractNumId w:val="7"/>
  </w:num>
  <w:num w:numId="3">
    <w:abstractNumId w:val="2"/>
  </w:num>
  <w:num w:numId="4">
    <w:abstractNumId w:val="9"/>
  </w:num>
  <w:num w:numId="5">
    <w:abstractNumId w:val="8"/>
  </w:num>
  <w:num w:numId="6">
    <w:abstractNumId w:val="4"/>
  </w:num>
  <w:num w:numId="7">
    <w:abstractNumId w:val="17"/>
  </w:num>
  <w:num w:numId="8">
    <w:abstractNumId w:val="16"/>
  </w:num>
  <w:num w:numId="9">
    <w:abstractNumId w:val="5"/>
  </w:num>
  <w:num w:numId="10">
    <w:abstractNumId w:val="1"/>
  </w:num>
  <w:num w:numId="11">
    <w:abstractNumId w:val="6"/>
  </w:num>
  <w:num w:numId="12">
    <w:abstractNumId w:val="11"/>
  </w:num>
  <w:num w:numId="13">
    <w:abstractNumId w:val="13"/>
  </w:num>
  <w:num w:numId="14">
    <w:abstractNumId w:val="15"/>
  </w:num>
  <w:num w:numId="15">
    <w:abstractNumId w:val="10"/>
  </w:num>
  <w:num w:numId="16">
    <w:abstractNumId w:val="3"/>
  </w:num>
  <w:num w:numId="17">
    <w:abstractNumId w:val="0"/>
  </w:num>
  <w:num w:numId="18">
    <w:abstractNumId w:val="14"/>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noPunctuationKerning/>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3281"/>
    <w:rsid w:val="00033C42"/>
    <w:rsid w:val="000352D2"/>
    <w:rsid w:val="00035A43"/>
    <w:rsid w:val="00037A2A"/>
    <w:rsid w:val="00040D3F"/>
    <w:rsid w:val="00040E37"/>
    <w:rsid w:val="00040FF0"/>
    <w:rsid w:val="000425BE"/>
    <w:rsid w:val="00042720"/>
    <w:rsid w:val="00045E90"/>
    <w:rsid w:val="00046103"/>
    <w:rsid w:val="000477A6"/>
    <w:rsid w:val="000509D3"/>
    <w:rsid w:val="0005203B"/>
    <w:rsid w:val="00052891"/>
    <w:rsid w:val="000545DA"/>
    <w:rsid w:val="000549D9"/>
    <w:rsid w:val="000555E4"/>
    <w:rsid w:val="000556C1"/>
    <w:rsid w:val="000575C9"/>
    <w:rsid w:val="00057A84"/>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80827"/>
    <w:rsid w:val="000846B3"/>
    <w:rsid w:val="00084DAA"/>
    <w:rsid w:val="00090586"/>
    <w:rsid w:val="0009204F"/>
    <w:rsid w:val="00092A5A"/>
    <w:rsid w:val="00093BE0"/>
    <w:rsid w:val="00093DF4"/>
    <w:rsid w:val="00094007"/>
    <w:rsid w:val="0009459B"/>
    <w:rsid w:val="00095178"/>
    <w:rsid w:val="00095505"/>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1B06"/>
    <w:rsid w:val="000B306E"/>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54ED"/>
    <w:rsid w:val="00155A06"/>
    <w:rsid w:val="00157609"/>
    <w:rsid w:val="00162A61"/>
    <w:rsid w:val="0016366F"/>
    <w:rsid w:val="00163950"/>
    <w:rsid w:val="00163CF2"/>
    <w:rsid w:val="001670CA"/>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5393"/>
    <w:rsid w:val="001B54AF"/>
    <w:rsid w:val="001B5D94"/>
    <w:rsid w:val="001B62EF"/>
    <w:rsid w:val="001C17FF"/>
    <w:rsid w:val="001C1F79"/>
    <w:rsid w:val="001C2EB0"/>
    <w:rsid w:val="001C3945"/>
    <w:rsid w:val="001C6087"/>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5027"/>
    <w:rsid w:val="001F5229"/>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3544"/>
    <w:rsid w:val="002937B3"/>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4DFF"/>
    <w:rsid w:val="002B537C"/>
    <w:rsid w:val="002B5A39"/>
    <w:rsid w:val="002B75A3"/>
    <w:rsid w:val="002C15FF"/>
    <w:rsid w:val="002C1D6C"/>
    <w:rsid w:val="002C1F89"/>
    <w:rsid w:val="002C35CD"/>
    <w:rsid w:val="002C3C62"/>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5069"/>
    <w:rsid w:val="0036547E"/>
    <w:rsid w:val="003656D8"/>
    <w:rsid w:val="00367021"/>
    <w:rsid w:val="003674D2"/>
    <w:rsid w:val="0036763C"/>
    <w:rsid w:val="00367A70"/>
    <w:rsid w:val="00370146"/>
    <w:rsid w:val="00372B4F"/>
    <w:rsid w:val="00372D35"/>
    <w:rsid w:val="00372E69"/>
    <w:rsid w:val="00374AFD"/>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B09"/>
    <w:rsid w:val="003A4A60"/>
    <w:rsid w:val="003A61DC"/>
    <w:rsid w:val="003A6913"/>
    <w:rsid w:val="003A69C8"/>
    <w:rsid w:val="003A6C48"/>
    <w:rsid w:val="003A70B7"/>
    <w:rsid w:val="003B0331"/>
    <w:rsid w:val="003B0663"/>
    <w:rsid w:val="003B28BE"/>
    <w:rsid w:val="003C1256"/>
    <w:rsid w:val="003C13BB"/>
    <w:rsid w:val="003C2835"/>
    <w:rsid w:val="003C57AC"/>
    <w:rsid w:val="003C5A26"/>
    <w:rsid w:val="003C5CCF"/>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7059"/>
    <w:rsid w:val="0043747F"/>
    <w:rsid w:val="00441045"/>
    <w:rsid w:val="00441488"/>
    <w:rsid w:val="00441AEF"/>
    <w:rsid w:val="00441C01"/>
    <w:rsid w:val="004444D7"/>
    <w:rsid w:val="00446872"/>
    <w:rsid w:val="00447026"/>
    <w:rsid w:val="00447CF9"/>
    <w:rsid w:val="00453CEB"/>
    <w:rsid w:val="00455BC7"/>
    <w:rsid w:val="00455D3E"/>
    <w:rsid w:val="00456780"/>
    <w:rsid w:val="00457799"/>
    <w:rsid w:val="004600C7"/>
    <w:rsid w:val="004613B7"/>
    <w:rsid w:val="00461F45"/>
    <w:rsid w:val="004633FB"/>
    <w:rsid w:val="00464369"/>
    <w:rsid w:val="00465C6F"/>
    <w:rsid w:val="00466B6B"/>
    <w:rsid w:val="00466E84"/>
    <w:rsid w:val="00467963"/>
    <w:rsid w:val="0047102E"/>
    <w:rsid w:val="00472B59"/>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506"/>
    <w:rsid w:val="004D31F3"/>
    <w:rsid w:val="004D41CF"/>
    <w:rsid w:val="004D5BBB"/>
    <w:rsid w:val="004D6973"/>
    <w:rsid w:val="004D75D0"/>
    <w:rsid w:val="004D7D30"/>
    <w:rsid w:val="004E1899"/>
    <w:rsid w:val="004E1FBA"/>
    <w:rsid w:val="004E224C"/>
    <w:rsid w:val="004E25F2"/>
    <w:rsid w:val="004E2935"/>
    <w:rsid w:val="004E49E3"/>
    <w:rsid w:val="004E64E3"/>
    <w:rsid w:val="004F0C62"/>
    <w:rsid w:val="004F0EFC"/>
    <w:rsid w:val="004F13BE"/>
    <w:rsid w:val="004F1F8B"/>
    <w:rsid w:val="004F2056"/>
    <w:rsid w:val="004F2AB3"/>
    <w:rsid w:val="004F3DAD"/>
    <w:rsid w:val="004F474C"/>
    <w:rsid w:val="004F47CB"/>
    <w:rsid w:val="004F67B1"/>
    <w:rsid w:val="004F695A"/>
    <w:rsid w:val="00502505"/>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DB"/>
    <w:rsid w:val="005D5937"/>
    <w:rsid w:val="005D6A00"/>
    <w:rsid w:val="005D7F42"/>
    <w:rsid w:val="005E2257"/>
    <w:rsid w:val="005E2CDD"/>
    <w:rsid w:val="005E4022"/>
    <w:rsid w:val="005E6C19"/>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25AE"/>
    <w:rsid w:val="00643840"/>
    <w:rsid w:val="006439ED"/>
    <w:rsid w:val="00647684"/>
    <w:rsid w:val="006507B7"/>
    <w:rsid w:val="00650A5E"/>
    <w:rsid w:val="006517CA"/>
    <w:rsid w:val="006522FF"/>
    <w:rsid w:val="00652481"/>
    <w:rsid w:val="006525B4"/>
    <w:rsid w:val="00652B8C"/>
    <w:rsid w:val="0065302B"/>
    <w:rsid w:val="00653741"/>
    <w:rsid w:val="006549F0"/>
    <w:rsid w:val="00661055"/>
    <w:rsid w:val="00664684"/>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7B45"/>
    <w:rsid w:val="006E7EA9"/>
    <w:rsid w:val="006F1CD2"/>
    <w:rsid w:val="006F2032"/>
    <w:rsid w:val="006F2E96"/>
    <w:rsid w:val="006F3680"/>
    <w:rsid w:val="006F40CD"/>
    <w:rsid w:val="006F42DC"/>
    <w:rsid w:val="006F4369"/>
    <w:rsid w:val="006F7C4F"/>
    <w:rsid w:val="006F7D80"/>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1985"/>
    <w:rsid w:val="008248EF"/>
    <w:rsid w:val="00824A40"/>
    <w:rsid w:val="008257DE"/>
    <w:rsid w:val="00830402"/>
    <w:rsid w:val="00831141"/>
    <w:rsid w:val="00831494"/>
    <w:rsid w:val="008320F0"/>
    <w:rsid w:val="00833F0B"/>
    <w:rsid w:val="00837643"/>
    <w:rsid w:val="00837A30"/>
    <w:rsid w:val="00837A63"/>
    <w:rsid w:val="0084032B"/>
    <w:rsid w:val="008418F9"/>
    <w:rsid w:val="00841A76"/>
    <w:rsid w:val="00842017"/>
    <w:rsid w:val="00843764"/>
    <w:rsid w:val="00844964"/>
    <w:rsid w:val="00845C99"/>
    <w:rsid w:val="0084610C"/>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2C5"/>
    <w:rsid w:val="008A16B4"/>
    <w:rsid w:val="008A2A5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6FA1"/>
    <w:rsid w:val="008C04F2"/>
    <w:rsid w:val="008C0E57"/>
    <w:rsid w:val="008C0E78"/>
    <w:rsid w:val="008C1D03"/>
    <w:rsid w:val="008C2229"/>
    <w:rsid w:val="008C296E"/>
    <w:rsid w:val="008C2B09"/>
    <w:rsid w:val="008C2B41"/>
    <w:rsid w:val="008C497C"/>
    <w:rsid w:val="008C49CC"/>
    <w:rsid w:val="008D002F"/>
    <w:rsid w:val="008D022E"/>
    <w:rsid w:val="008D0DC0"/>
    <w:rsid w:val="008D1A22"/>
    <w:rsid w:val="008D2386"/>
    <w:rsid w:val="008D66A9"/>
    <w:rsid w:val="008D6D88"/>
    <w:rsid w:val="008D776D"/>
    <w:rsid w:val="008D7C78"/>
    <w:rsid w:val="008E01D2"/>
    <w:rsid w:val="008E062B"/>
    <w:rsid w:val="008E0A94"/>
    <w:rsid w:val="008E1111"/>
    <w:rsid w:val="008E1A8C"/>
    <w:rsid w:val="008E5874"/>
    <w:rsid w:val="008E62FC"/>
    <w:rsid w:val="008E796E"/>
    <w:rsid w:val="008F07C5"/>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1DEF"/>
    <w:rsid w:val="00912454"/>
    <w:rsid w:val="00912977"/>
    <w:rsid w:val="009135D9"/>
    <w:rsid w:val="00914947"/>
    <w:rsid w:val="0091697F"/>
    <w:rsid w:val="009179AE"/>
    <w:rsid w:val="009201A8"/>
    <w:rsid w:val="00920218"/>
    <w:rsid w:val="009214B8"/>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FF0"/>
    <w:rsid w:val="00974057"/>
    <w:rsid w:val="00977DA3"/>
    <w:rsid w:val="00980B8A"/>
    <w:rsid w:val="00981B80"/>
    <w:rsid w:val="00983AC9"/>
    <w:rsid w:val="00983AE8"/>
    <w:rsid w:val="00983CEC"/>
    <w:rsid w:val="00984C78"/>
    <w:rsid w:val="00985904"/>
    <w:rsid w:val="00986666"/>
    <w:rsid w:val="009877A6"/>
    <w:rsid w:val="0099094A"/>
    <w:rsid w:val="00993161"/>
    <w:rsid w:val="00993505"/>
    <w:rsid w:val="0099392E"/>
    <w:rsid w:val="00995499"/>
    <w:rsid w:val="0099582F"/>
    <w:rsid w:val="00996D07"/>
    <w:rsid w:val="0099782B"/>
    <w:rsid w:val="009A0A3A"/>
    <w:rsid w:val="009A1B28"/>
    <w:rsid w:val="009A2EF9"/>
    <w:rsid w:val="009A336F"/>
    <w:rsid w:val="009A3BE2"/>
    <w:rsid w:val="009A47BE"/>
    <w:rsid w:val="009B059B"/>
    <w:rsid w:val="009B23A5"/>
    <w:rsid w:val="009B31E6"/>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52D3"/>
    <w:rsid w:val="009D6DB6"/>
    <w:rsid w:val="009D796D"/>
    <w:rsid w:val="009E0CA4"/>
    <w:rsid w:val="009E1BDC"/>
    <w:rsid w:val="009E38A3"/>
    <w:rsid w:val="009E3B46"/>
    <w:rsid w:val="009E3D22"/>
    <w:rsid w:val="009E4E13"/>
    <w:rsid w:val="009E5476"/>
    <w:rsid w:val="009E60E3"/>
    <w:rsid w:val="009E673A"/>
    <w:rsid w:val="009E7028"/>
    <w:rsid w:val="009E797E"/>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B0A17"/>
    <w:rsid w:val="00AB261F"/>
    <w:rsid w:val="00AB2755"/>
    <w:rsid w:val="00AB27CB"/>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1FAD"/>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65A1"/>
    <w:rsid w:val="00B30BDB"/>
    <w:rsid w:val="00B30C58"/>
    <w:rsid w:val="00B31A08"/>
    <w:rsid w:val="00B33157"/>
    <w:rsid w:val="00B3390D"/>
    <w:rsid w:val="00B34C9D"/>
    <w:rsid w:val="00B35063"/>
    <w:rsid w:val="00B350FC"/>
    <w:rsid w:val="00B35392"/>
    <w:rsid w:val="00B357C8"/>
    <w:rsid w:val="00B366E2"/>
    <w:rsid w:val="00B4029D"/>
    <w:rsid w:val="00B4172D"/>
    <w:rsid w:val="00B41853"/>
    <w:rsid w:val="00B46381"/>
    <w:rsid w:val="00B46C22"/>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6967"/>
    <w:rsid w:val="00B97EF0"/>
    <w:rsid w:val="00BA0597"/>
    <w:rsid w:val="00BA39E3"/>
    <w:rsid w:val="00BA5E9F"/>
    <w:rsid w:val="00BA677A"/>
    <w:rsid w:val="00BA76FD"/>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AA1"/>
    <w:rsid w:val="00BD4578"/>
    <w:rsid w:val="00BD4A04"/>
    <w:rsid w:val="00BD5F5C"/>
    <w:rsid w:val="00BD63AA"/>
    <w:rsid w:val="00BD6B65"/>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6843"/>
    <w:rsid w:val="00C50A26"/>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EE3"/>
    <w:rsid w:val="00CA7B61"/>
    <w:rsid w:val="00CA7C6B"/>
    <w:rsid w:val="00CB1292"/>
    <w:rsid w:val="00CB259F"/>
    <w:rsid w:val="00CB6C4C"/>
    <w:rsid w:val="00CC33FA"/>
    <w:rsid w:val="00CC4CE4"/>
    <w:rsid w:val="00CC591E"/>
    <w:rsid w:val="00CC6B25"/>
    <w:rsid w:val="00CC73D3"/>
    <w:rsid w:val="00CD0042"/>
    <w:rsid w:val="00CD1CD3"/>
    <w:rsid w:val="00CD2061"/>
    <w:rsid w:val="00CD21CF"/>
    <w:rsid w:val="00CD5924"/>
    <w:rsid w:val="00CD5E07"/>
    <w:rsid w:val="00CD5E2D"/>
    <w:rsid w:val="00CE03CB"/>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79E9"/>
    <w:rsid w:val="00D07C47"/>
    <w:rsid w:val="00D11630"/>
    <w:rsid w:val="00D11E3A"/>
    <w:rsid w:val="00D13AB7"/>
    <w:rsid w:val="00D16ADB"/>
    <w:rsid w:val="00D16B84"/>
    <w:rsid w:val="00D17E04"/>
    <w:rsid w:val="00D24492"/>
    <w:rsid w:val="00D2774C"/>
    <w:rsid w:val="00D308D2"/>
    <w:rsid w:val="00D31167"/>
    <w:rsid w:val="00D32EE3"/>
    <w:rsid w:val="00D37243"/>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5A7"/>
    <w:rsid w:val="00D61879"/>
    <w:rsid w:val="00D63138"/>
    <w:rsid w:val="00D66F5C"/>
    <w:rsid w:val="00D67ECE"/>
    <w:rsid w:val="00D67FE4"/>
    <w:rsid w:val="00D7088C"/>
    <w:rsid w:val="00D7269F"/>
    <w:rsid w:val="00D72835"/>
    <w:rsid w:val="00D75AFF"/>
    <w:rsid w:val="00D76AB9"/>
    <w:rsid w:val="00D807A2"/>
    <w:rsid w:val="00D81D72"/>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176C"/>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59"/>
    <w:rsid w:val="00E4292C"/>
    <w:rsid w:val="00E43573"/>
    <w:rsid w:val="00E442D2"/>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B1422"/>
    <w:rsid w:val="00EB44E5"/>
    <w:rsid w:val="00EB5BE9"/>
    <w:rsid w:val="00EB7648"/>
    <w:rsid w:val="00EC1346"/>
    <w:rsid w:val="00EC4962"/>
    <w:rsid w:val="00EC49EC"/>
    <w:rsid w:val="00EC4A96"/>
    <w:rsid w:val="00EC4FA2"/>
    <w:rsid w:val="00EC549E"/>
    <w:rsid w:val="00EC70FE"/>
    <w:rsid w:val="00EC7A47"/>
    <w:rsid w:val="00ED0438"/>
    <w:rsid w:val="00ED14B0"/>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DB7"/>
    <w:rsid w:val="00F221DE"/>
    <w:rsid w:val="00F235FF"/>
    <w:rsid w:val="00F23B61"/>
    <w:rsid w:val="00F23F82"/>
    <w:rsid w:val="00F24137"/>
    <w:rsid w:val="00F26B77"/>
    <w:rsid w:val="00F302BB"/>
    <w:rsid w:val="00F304EE"/>
    <w:rsid w:val="00F30AF1"/>
    <w:rsid w:val="00F31CBA"/>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7F10"/>
    <w:rsid w:val="00F60A3D"/>
    <w:rsid w:val="00F63112"/>
    <w:rsid w:val="00F63986"/>
    <w:rsid w:val="00F63D17"/>
    <w:rsid w:val="00F642F2"/>
    <w:rsid w:val="00F64491"/>
    <w:rsid w:val="00F64BB7"/>
    <w:rsid w:val="00F65E9F"/>
    <w:rsid w:val="00F67455"/>
    <w:rsid w:val="00F67590"/>
    <w:rsid w:val="00F7171C"/>
    <w:rsid w:val="00F71939"/>
    <w:rsid w:val="00F71AC8"/>
    <w:rsid w:val="00F7233E"/>
    <w:rsid w:val="00F723AB"/>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A01AF"/>
    <w:rsid w:val="00FA034B"/>
    <w:rsid w:val="00FA1400"/>
    <w:rsid w:val="00FA195D"/>
    <w:rsid w:val="00FA2D92"/>
    <w:rsid w:val="00FA34F4"/>
    <w:rsid w:val="00FA5ACD"/>
    <w:rsid w:val="00FA7071"/>
    <w:rsid w:val="00FA78D9"/>
    <w:rsid w:val="00FA7E3F"/>
    <w:rsid w:val="00FB1B75"/>
    <w:rsid w:val="00FB1F84"/>
    <w:rsid w:val="00FB406D"/>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BAA"/>
    <w:rsid w:val="00FE1A22"/>
    <w:rsid w:val="00FE1F0E"/>
    <w:rsid w:val="00FE2298"/>
    <w:rsid w:val="00FE3018"/>
    <w:rsid w:val="00FE4B71"/>
    <w:rsid w:val="00FE607A"/>
    <w:rsid w:val="00FF0C87"/>
    <w:rsid w:val="00FF1A84"/>
    <w:rsid w:val="00FF1BE7"/>
    <w:rsid w:val="00FF215E"/>
    <w:rsid w:val="00FF323E"/>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F8946-5812-4705-AAF9-371B03B1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3AE5E187.dotm</Template>
  <TotalTime>1</TotalTime>
  <Pages>4</Pages>
  <Words>1215</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cp:revision>
  <cp:lastPrinted>2019-07-01T16:01:00Z</cp:lastPrinted>
  <dcterms:created xsi:type="dcterms:W3CDTF">2019-09-05T08:25:00Z</dcterms:created>
  <dcterms:modified xsi:type="dcterms:W3CDTF">2019-09-05T08:25:00Z</dcterms:modified>
</cp:coreProperties>
</file>