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C52" w:rsidRDefault="00BF18B3">
      <w:r>
        <w:rPr>
          <w:noProof/>
          <w:lang w:eastAsia="en-GB"/>
        </w:rPr>
        <w:drawing>
          <wp:inline distT="0" distB="0" distL="0" distR="0">
            <wp:extent cx="4533900" cy="1019175"/>
            <wp:effectExtent l="0" t="0" r="0" b="9525"/>
            <wp:docPr id="1" name="Picture 1" descr="NWP Strapline-Crest Logo Colour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P Strapline-Crest Logo Colour (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3900" cy="1019175"/>
                    </a:xfrm>
                    <a:prstGeom prst="rect">
                      <a:avLst/>
                    </a:prstGeom>
                    <a:noFill/>
                    <a:ln>
                      <a:noFill/>
                    </a:ln>
                  </pic:spPr>
                </pic:pic>
              </a:graphicData>
            </a:graphic>
          </wp:inline>
        </w:drawing>
      </w:r>
    </w:p>
    <w:p w:rsidR="00BF18B3" w:rsidRDefault="00502487" w:rsidP="00764990">
      <w:pPr>
        <w:spacing w:after="0" w:line="240" w:lineRule="auto"/>
        <w:ind w:right="-58"/>
        <w:jc w:val="center"/>
        <w:rPr>
          <w:rFonts w:ascii="Calibri" w:eastAsia="Times" w:hAnsi="Calibri" w:cs="Arial"/>
          <w:b/>
          <w:sz w:val="44"/>
          <w:szCs w:val="44"/>
          <w:u w:val="single"/>
          <w:lang w:val="en-US"/>
        </w:rPr>
      </w:pPr>
      <w:r>
        <w:rPr>
          <w:rFonts w:ascii="Calibri" w:eastAsia="Times" w:hAnsi="Calibri" w:cs="Arial"/>
          <w:b/>
          <w:sz w:val="44"/>
          <w:szCs w:val="44"/>
          <w:u w:val="single"/>
          <w:lang w:val="en-US"/>
        </w:rPr>
        <w:t xml:space="preserve">Police Update – </w:t>
      </w:r>
      <w:r w:rsidR="00F17DCF">
        <w:rPr>
          <w:rFonts w:ascii="Calibri" w:eastAsia="Times" w:hAnsi="Calibri" w:cs="Arial"/>
          <w:b/>
          <w:sz w:val="44"/>
          <w:szCs w:val="44"/>
          <w:u w:val="single"/>
          <w:lang w:val="en-US"/>
        </w:rPr>
        <w:t>WRW02</w:t>
      </w:r>
      <w:r w:rsidR="00C539BE">
        <w:rPr>
          <w:rFonts w:ascii="Calibri" w:eastAsia="Times" w:hAnsi="Calibri" w:cs="Arial"/>
          <w:b/>
          <w:sz w:val="44"/>
          <w:szCs w:val="44"/>
          <w:u w:val="single"/>
          <w:lang w:val="en-US"/>
        </w:rPr>
        <w:t xml:space="preserve"> Areas including </w:t>
      </w:r>
      <w:r w:rsidR="00F17DCF">
        <w:rPr>
          <w:rFonts w:ascii="Calibri" w:eastAsia="Times" w:hAnsi="Calibri" w:cs="Arial"/>
          <w:b/>
          <w:sz w:val="44"/>
          <w:szCs w:val="44"/>
          <w:u w:val="single"/>
          <w:lang w:val="en-US"/>
        </w:rPr>
        <w:t xml:space="preserve">Overton, Penley, Hanmer, Bettisfield </w:t>
      </w:r>
      <w:r w:rsidR="004A0634">
        <w:rPr>
          <w:rFonts w:ascii="Calibri" w:eastAsia="Times" w:hAnsi="Calibri" w:cs="Arial"/>
          <w:b/>
          <w:sz w:val="44"/>
          <w:szCs w:val="44"/>
          <w:u w:val="single"/>
          <w:lang w:val="en-US"/>
        </w:rPr>
        <w:t xml:space="preserve">and other surrounding areas. </w:t>
      </w:r>
    </w:p>
    <w:p w:rsidR="009A1EF6" w:rsidRDefault="009A1EF6" w:rsidP="00BF18B3">
      <w:pPr>
        <w:spacing w:after="0" w:line="240" w:lineRule="auto"/>
        <w:ind w:right="-58"/>
        <w:rPr>
          <w:rFonts w:ascii="Calibri" w:eastAsia="Times" w:hAnsi="Calibri" w:cs="Arial"/>
          <w:b/>
          <w:sz w:val="32"/>
          <w:szCs w:val="32"/>
          <w:lang w:val="en-US"/>
        </w:rPr>
      </w:pPr>
    </w:p>
    <w:p w:rsidR="00BF18B3" w:rsidRDefault="00BF18B3" w:rsidP="00BF18B3">
      <w:pPr>
        <w:spacing w:after="0" w:line="240" w:lineRule="auto"/>
        <w:ind w:right="-58"/>
        <w:rPr>
          <w:rFonts w:ascii="Calibri" w:eastAsia="Times" w:hAnsi="Calibri" w:cs="Arial"/>
          <w:b/>
          <w:color w:val="0070C0"/>
          <w:sz w:val="32"/>
          <w:szCs w:val="32"/>
          <w:lang w:val="en-US"/>
        </w:rPr>
      </w:pPr>
      <w:r w:rsidRPr="00BF18B3">
        <w:rPr>
          <w:rFonts w:ascii="Calibri" w:eastAsia="Times" w:hAnsi="Calibri" w:cs="Arial"/>
          <w:b/>
          <w:color w:val="0070C0"/>
          <w:sz w:val="32"/>
          <w:szCs w:val="32"/>
          <w:lang w:val="en-US"/>
        </w:rPr>
        <w:t>Contact Details</w:t>
      </w:r>
    </w:p>
    <w:p w:rsidR="003555AC" w:rsidRPr="00BF18B3" w:rsidRDefault="003555AC" w:rsidP="00BF18B3">
      <w:pPr>
        <w:spacing w:after="0" w:line="240" w:lineRule="auto"/>
        <w:ind w:right="-58"/>
        <w:rPr>
          <w:rFonts w:ascii="Calibri" w:eastAsia="Times" w:hAnsi="Calibri" w:cs="Arial"/>
          <w:b/>
          <w:color w:val="0070C0"/>
          <w:sz w:val="32"/>
          <w:szCs w:val="32"/>
          <w:lang w:val="en-US"/>
        </w:rPr>
      </w:pPr>
    </w:p>
    <w:p w:rsidR="00BF18B3" w:rsidRPr="00502487" w:rsidRDefault="00E0196F" w:rsidP="00BF18B3">
      <w:pPr>
        <w:spacing w:after="0" w:line="240" w:lineRule="auto"/>
        <w:ind w:right="-58"/>
        <w:rPr>
          <w:rFonts w:ascii="Calibri" w:eastAsia="Times" w:hAnsi="Calibri" w:cs="Arial"/>
          <w:b/>
          <w:sz w:val="28"/>
          <w:szCs w:val="28"/>
          <w:highlight w:val="yellow"/>
          <w:lang w:val="en-US"/>
        </w:rPr>
      </w:pPr>
      <w:r>
        <w:rPr>
          <w:rFonts w:ascii="Calibri" w:eastAsia="Times" w:hAnsi="Calibri" w:cs="Arial"/>
          <w:b/>
          <w:sz w:val="28"/>
          <w:szCs w:val="28"/>
          <w:lang w:val="en-US"/>
        </w:rPr>
        <w:t>PCSO Lydia Edward</w:t>
      </w:r>
      <w:r w:rsidR="00C061B6">
        <w:rPr>
          <w:rFonts w:ascii="Calibri" w:eastAsia="Times" w:hAnsi="Calibri" w:cs="Arial"/>
          <w:b/>
          <w:sz w:val="28"/>
          <w:szCs w:val="28"/>
          <w:lang w:val="en-US"/>
        </w:rPr>
        <w:t>s 2929</w:t>
      </w:r>
      <w:r w:rsidR="00B647B5">
        <w:rPr>
          <w:rFonts w:ascii="Calibri" w:eastAsia="Times" w:hAnsi="Calibri" w:cs="Arial"/>
          <w:b/>
          <w:sz w:val="28"/>
          <w:szCs w:val="28"/>
          <w:lang w:val="en-US"/>
        </w:rPr>
        <w:t xml:space="preserve"> &amp; PCSO Catherine Griffiths Hughes 2912</w:t>
      </w:r>
    </w:p>
    <w:p w:rsidR="00BF18B3" w:rsidRDefault="00764FB5" w:rsidP="00BF18B3">
      <w:pPr>
        <w:spacing w:after="0" w:line="240" w:lineRule="auto"/>
        <w:ind w:right="-58"/>
        <w:rPr>
          <w:rFonts w:ascii="Calibri" w:eastAsia="Times" w:hAnsi="Calibri" w:cs="Arial"/>
          <w:b/>
          <w:sz w:val="28"/>
          <w:szCs w:val="28"/>
          <w:lang w:val="en-US"/>
        </w:rPr>
      </w:pPr>
      <w:r>
        <w:rPr>
          <w:rFonts w:ascii="Calibri" w:eastAsia="Times" w:hAnsi="Calibri" w:cs="Arial"/>
          <w:b/>
          <w:sz w:val="28"/>
          <w:szCs w:val="28"/>
          <w:lang w:val="en-US"/>
        </w:rPr>
        <w:t>Overton</w:t>
      </w:r>
      <w:r w:rsidR="003824C5">
        <w:rPr>
          <w:rFonts w:ascii="Calibri" w:eastAsia="Times" w:hAnsi="Calibri" w:cs="Arial"/>
          <w:b/>
          <w:sz w:val="28"/>
          <w:szCs w:val="28"/>
          <w:lang w:val="en-US"/>
        </w:rPr>
        <w:t xml:space="preserve"> Station</w:t>
      </w:r>
    </w:p>
    <w:p w:rsidR="003824C5" w:rsidRDefault="003824C5" w:rsidP="00BF18B3">
      <w:pPr>
        <w:spacing w:after="0" w:line="240" w:lineRule="auto"/>
        <w:ind w:right="-58"/>
        <w:rPr>
          <w:rFonts w:ascii="Calibri" w:eastAsia="Times" w:hAnsi="Calibri" w:cs="Arial"/>
          <w:b/>
          <w:sz w:val="28"/>
          <w:szCs w:val="28"/>
          <w:lang w:val="en-US"/>
        </w:rPr>
      </w:pPr>
      <w:r>
        <w:rPr>
          <w:rFonts w:ascii="Calibri" w:eastAsia="Times" w:hAnsi="Calibri" w:cs="Arial"/>
          <w:b/>
          <w:sz w:val="28"/>
          <w:szCs w:val="28"/>
          <w:lang w:val="en-US"/>
        </w:rPr>
        <w:t>Station Road</w:t>
      </w:r>
    </w:p>
    <w:p w:rsidR="003824C5" w:rsidRDefault="003824C5" w:rsidP="00BF18B3">
      <w:pPr>
        <w:spacing w:after="0" w:line="240" w:lineRule="auto"/>
        <w:ind w:right="-58"/>
        <w:rPr>
          <w:rFonts w:ascii="Calibri" w:eastAsia="Times" w:hAnsi="Calibri" w:cs="Arial"/>
          <w:b/>
          <w:sz w:val="28"/>
          <w:szCs w:val="28"/>
          <w:lang w:val="en-US"/>
        </w:rPr>
      </w:pPr>
      <w:r>
        <w:rPr>
          <w:rFonts w:ascii="Calibri" w:eastAsia="Times" w:hAnsi="Calibri" w:cs="Arial"/>
          <w:b/>
          <w:sz w:val="28"/>
          <w:szCs w:val="28"/>
          <w:lang w:val="en-US"/>
        </w:rPr>
        <w:t>OVERTON</w:t>
      </w:r>
    </w:p>
    <w:p w:rsidR="003824C5" w:rsidRDefault="003824C5" w:rsidP="00BF18B3">
      <w:pPr>
        <w:spacing w:after="0" w:line="240" w:lineRule="auto"/>
        <w:ind w:right="-58"/>
        <w:rPr>
          <w:rFonts w:ascii="Calibri" w:eastAsia="Times" w:hAnsi="Calibri" w:cs="Arial"/>
          <w:b/>
          <w:sz w:val="28"/>
          <w:szCs w:val="28"/>
          <w:lang w:val="en-US"/>
        </w:rPr>
      </w:pPr>
      <w:r>
        <w:rPr>
          <w:rFonts w:ascii="Calibri" w:eastAsia="Times" w:hAnsi="Calibri" w:cs="Arial"/>
          <w:b/>
          <w:sz w:val="28"/>
          <w:szCs w:val="28"/>
          <w:lang w:val="en-US"/>
        </w:rPr>
        <w:t>LL13 0EF</w:t>
      </w:r>
    </w:p>
    <w:p w:rsidR="00C539BE" w:rsidRDefault="00C539BE" w:rsidP="00BF18B3">
      <w:pPr>
        <w:spacing w:after="0" w:line="240" w:lineRule="auto"/>
        <w:ind w:right="-58"/>
        <w:rPr>
          <w:rFonts w:ascii="Calibri" w:eastAsia="Times" w:hAnsi="Calibri" w:cs="Arial"/>
          <w:b/>
          <w:sz w:val="28"/>
          <w:szCs w:val="28"/>
          <w:lang w:val="en-US"/>
        </w:rPr>
      </w:pPr>
    </w:p>
    <w:p w:rsidR="00BF18B3" w:rsidRDefault="002268AA" w:rsidP="00BF18B3">
      <w:pPr>
        <w:spacing w:after="0" w:line="240" w:lineRule="auto"/>
        <w:ind w:right="-58"/>
        <w:rPr>
          <w:rFonts w:ascii="Calibri" w:eastAsia="Times" w:hAnsi="Calibri" w:cs="Arial"/>
          <w:b/>
          <w:sz w:val="28"/>
          <w:szCs w:val="28"/>
          <w:lang w:val="en-US"/>
        </w:rPr>
      </w:pPr>
      <w:hyperlink r:id="rId9" w:history="1">
        <w:r w:rsidR="000B68E5" w:rsidRPr="00C75651">
          <w:rPr>
            <w:rStyle w:val="Hyperlink"/>
            <w:rFonts w:ascii="Calibri" w:eastAsia="Times" w:hAnsi="Calibri" w:cs="Arial"/>
            <w:b/>
            <w:sz w:val="28"/>
            <w:szCs w:val="28"/>
            <w:lang w:val="en-US"/>
          </w:rPr>
          <w:t>Lydia.Edwards@nthwales.pnn.police.uk</w:t>
        </w:r>
      </w:hyperlink>
      <w:r w:rsidR="009C3A6E">
        <w:rPr>
          <w:rFonts w:ascii="Calibri" w:eastAsia="Times" w:hAnsi="Calibri" w:cs="Arial"/>
          <w:b/>
          <w:sz w:val="28"/>
          <w:szCs w:val="28"/>
          <w:lang w:val="en-US"/>
        </w:rPr>
        <w:t xml:space="preserve">  </w:t>
      </w:r>
      <w:r w:rsidR="000B68E5">
        <w:rPr>
          <w:rFonts w:ascii="Calibri" w:eastAsia="Times" w:hAnsi="Calibri" w:cs="Arial"/>
          <w:b/>
          <w:sz w:val="28"/>
          <w:szCs w:val="28"/>
          <w:lang w:val="en-US"/>
        </w:rPr>
        <w:t xml:space="preserve">   </w:t>
      </w:r>
      <w:r w:rsidR="006908F5">
        <w:rPr>
          <w:rFonts w:ascii="Calibri" w:eastAsia="Times" w:hAnsi="Calibri" w:cs="Arial"/>
          <w:b/>
          <w:sz w:val="28"/>
          <w:szCs w:val="28"/>
          <w:lang w:val="en-US"/>
        </w:rPr>
        <w:t xml:space="preserve">  </w:t>
      </w:r>
      <w:r w:rsidR="006908F5" w:rsidRPr="006908F5">
        <w:rPr>
          <w:rFonts w:ascii="Calibri" w:eastAsia="Times" w:hAnsi="Calibri" w:cs="Arial"/>
          <w:b/>
          <w:sz w:val="28"/>
          <w:szCs w:val="28"/>
          <w:lang w:val="en-US"/>
        </w:rPr>
        <w:t>07989165715</w:t>
      </w:r>
    </w:p>
    <w:p w:rsidR="00BF18B3" w:rsidRPr="00BF18B3" w:rsidRDefault="002268AA" w:rsidP="00BF18B3">
      <w:pPr>
        <w:spacing w:after="0" w:line="240" w:lineRule="auto"/>
        <w:ind w:right="-58"/>
        <w:rPr>
          <w:rFonts w:ascii="Calibri" w:eastAsia="Times" w:hAnsi="Calibri" w:cs="Arial"/>
          <w:b/>
          <w:sz w:val="28"/>
          <w:szCs w:val="28"/>
          <w:lang w:val="en-US"/>
        </w:rPr>
      </w:pPr>
      <w:hyperlink r:id="rId10" w:history="1">
        <w:r w:rsidR="00A5372F" w:rsidRPr="00535B78">
          <w:rPr>
            <w:rStyle w:val="Hyperlink"/>
            <w:rFonts w:ascii="Calibri" w:eastAsia="Times" w:hAnsi="Calibri" w:cs="Arial"/>
            <w:b/>
            <w:sz w:val="28"/>
            <w:szCs w:val="28"/>
            <w:lang w:val="en-US"/>
          </w:rPr>
          <w:t>Catherine.Griffiths-hughes2@nthwales.pnn.police</w:t>
        </w:r>
      </w:hyperlink>
      <w:r w:rsidR="00A5372F">
        <w:rPr>
          <w:rFonts w:ascii="Calibri" w:eastAsia="Times" w:hAnsi="Calibri" w:cs="Arial"/>
          <w:b/>
          <w:sz w:val="28"/>
          <w:szCs w:val="28"/>
          <w:lang w:val="en-US"/>
        </w:rPr>
        <w:t xml:space="preserve"> </w:t>
      </w:r>
      <w:r w:rsidR="00C061B6">
        <w:rPr>
          <w:rFonts w:ascii="Calibri" w:eastAsia="Times" w:hAnsi="Calibri" w:cs="Arial"/>
          <w:b/>
          <w:sz w:val="28"/>
          <w:szCs w:val="28"/>
          <w:lang w:val="en-US"/>
        </w:rPr>
        <w:t>07854329534</w:t>
      </w:r>
    </w:p>
    <w:p w:rsidR="00BF18B3" w:rsidRDefault="00BF18B3"/>
    <w:p w:rsidR="00BF18B3" w:rsidRDefault="00BF18B3">
      <w:r>
        <w:rPr>
          <w:noProof/>
          <w:lang w:eastAsia="en-GB"/>
        </w:rPr>
        <w:drawing>
          <wp:inline distT="0" distB="0" distL="0" distR="0" wp14:anchorId="6832721A" wp14:editId="72504D3F">
            <wp:extent cx="1647825" cy="638175"/>
            <wp:effectExtent l="0" t="0" r="9525" b="9525"/>
            <wp:docPr id="5"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7825" cy="638175"/>
                    </a:xfrm>
                    <a:prstGeom prst="rect">
                      <a:avLst/>
                    </a:prstGeom>
                    <a:noFill/>
                    <a:ln>
                      <a:noFill/>
                    </a:ln>
                  </pic:spPr>
                </pic:pic>
              </a:graphicData>
            </a:graphic>
          </wp:inline>
        </w:drawing>
      </w:r>
      <w:r>
        <w:t xml:space="preserve">    </w:t>
      </w:r>
      <w:r w:rsidR="005641AF" w:rsidRPr="005641AF">
        <w:rPr>
          <w:b/>
          <w:sz w:val="28"/>
          <w:szCs w:val="28"/>
        </w:rPr>
        <w:t>HGC Wrexham Wledig/NWP Wrexham Rural</w:t>
      </w:r>
    </w:p>
    <w:p w:rsidR="00BF18B3" w:rsidRDefault="00BF18B3" w:rsidP="00BF18B3">
      <w:pPr>
        <w:spacing w:after="0" w:line="240" w:lineRule="auto"/>
        <w:ind w:right="-58"/>
        <w:rPr>
          <w:rFonts w:ascii="Calibri" w:eastAsia="Times" w:hAnsi="Calibri" w:cs="Arial"/>
          <w:sz w:val="28"/>
          <w:szCs w:val="28"/>
          <w:lang w:val="en-US"/>
        </w:rPr>
      </w:pPr>
      <w:r w:rsidRPr="00BF18B3">
        <w:rPr>
          <w:rFonts w:ascii="Calibri" w:eastAsia="Times" w:hAnsi="Calibri" w:cs="Arial"/>
          <w:b/>
          <w:color w:val="0070C0"/>
          <w:sz w:val="44"/>
          <w:szCs w:val="44"/>
          <w:lang w:val="en-US"/>
        </w:rPr>
        <w:t xml:space="preserve">Incident update </w:t>
      </w:r>
      <w:r w:rsidR="00B414C4">
        <w:rPr>
          <w:rFonts w:ascii="Calibri" w:eastAsia="Times" w:hAnsi="Calibri" w:cs="Arial"/>
          <w:b/>
          <w:color w:val="0070C0"/>
          <w:sz w:val="44"/>
          <w:szCs w:val="44"/>
          <w:lang w:val="en-US"/>
        </w:rPr>
        <w:t>–</w:t>
      </w:r>
      <w:r w:rsidRPr="00BF18B3">
        <w:rPr>
          <w:rFonts w:ascii="Calibri" w:eastAsia="Times" w:hAnsi="Calibri" w:cs="Arial"/>
          <w:b/>
          <w:color w:val="0070C0"/>
          <w:sz w:val="44"/>
          <w:szCs w:val="44"/>
          <w:lang w:val="en-US"/>
        </w:rPr>
        <w:t xml:space="preserve"> </w:t>
      </w:r>
      <w:r w:rsidR="00C061B6">
        <w:rPr>
          <w:rFonts w:ascii="Calibri" w:eastAsia="Times" w:hAnsi="Calibri" w:cs="Arial"/>
          <w:sz w:val="28"/>
          <w:szCs w:val="28"/>
          <w:lang w:val="en-US"/>
        </w:rPr>
        <w:t>01/06/2019 – 27/06</w:t>
      </w:r>
      <w:r w:rsidR="00C539BE">
        <w:rPr>
          <w:rFonts w:ascii="Calibri" w:eastAsia="Times" w:hAnsi="Calibri" w:cs="Arial"/>
          <w:sz w:val="28"/>
          <w:szCs w:val="28"/>
          <w:lang w:val="en-US"/>
        </w:rPr>
        <w:t>/2019</w:t>
      </w:r>
    </w:p>
    <w:p w:rsidR="00BB6D73" w:rsidRDefault="00BB6D73" w:rsidP="00BF18B3">
      <w:pPr>
        <w:spacing w:after="0" w:line="240" w:lineRule="auto"/>
        <w:rPr>
          <w:rFonts w:ascii="Helvetica" w:eastAsia="Times" w:hAnsi="Helvetica" w:cs="Times New Roman"/>
          <w:b/>
          <w:sz w:val="36"/>
          <w:szCs w:val="36"/>
          <w:u w:val="single"/>
          <w:lang w:val="en-US"/>
        </w:rPr>
      </w:pPr>
    </w:p>
    <w:p w:rsidR="009E13D0" w:rsidRDefault="00BF18B3" w:rsidP="00BF18B3">
      <w:pPr>
        <w:spacing w:after="0" w:line="240" w:lineRule="auto"/>
        <w:rPr>
          <w:rFonts w:ascii="Helvetica" w:eastAsia="Times" w:hAnsi="Helvetica" w:cs="Times New Roman"/>
          <w:b/>
          <w:sz w:val="36"/>
          <w:szCs w:val="36"/>
          <w:u w:val="single"/>
          <w:lang w:val="en-US"/>
        </w:rPr>
      </w:pPr>
      <w:r w:rsidRPr="00BF18B3">
        <w:rPr>
          <w:rFonts w:ascii="Helvetica" w:eastAsia="Times" w:hAnsi="Helvetica" w:cs="Times New Roman"/>
          <w:b/>
          <w:sz w:val="36"/>
          <w:szCs w:val="36"/>
          <w:u w:val="single"/>
          <w:lang w:val="en-US"/>
        </w:rPr>
        <w:t>Anti-Social Behaviour Issues/Trends:</w:t>
      </w:r>
    </w:p>
    <w:p w:rsidR="00B414C4" w:rsidRDefault="00B414C4" w:rsidP="00BF18B3">
      <w:pPr>
        <w:spacing w:after="0" w:line="240" w:lineRule="auto"/>
        <w:rPr>
          <w:rFonts w:ascii="Helvetica" w:eastAsia="Times" w:hAnsi="Helvetica" w:cs="Times New Roman"/>
          <w:b/>
          <w:sz w:val="36"/>
          <w:szCs w:val="36"/>
          <w:u w:val="single"/>
          <w:lang w:val="en-US"/>
        </w:rPr>
      </w:pPr>
    </w:p>
    <w:p w:rsidR="00FE53BE" w:rsidRPr="002268AA" w:rsidRDefault="00016BF8" w:rsidP="00BF18B3">
      <w:pPr>
        <w:spacing w:after="0" w:line="240" w:lineRule="auto"/>
        <w:rPr>
          <w:rFonts w:eastAsia="Times" w:cs="Times New Roman"/>
          <w:sz w:val="24"/>
          <w:szCs w:val="24"/>
          <w:lang w:val="en-US"/>
        </w:rPr>
      </w:pPr>
      <w:r w:rsidRPr="002268AA">
        <w:rPr>
          <w:rFonts w:eastAsia="Times" w:cs="Times New Roman"/>
          <w:sz w:val="24"/>
          <w:szCs w:val="24"/>
          <w:lang w:val="en-US"/>
        </w:rPr>
        <w:t xml:space="preserve">Overton – Verbal altercation </w:t>
      </w:r>
      <w:r w:rsidR="00BB6D73" w:rsidRPr="002268AA">
        <w:rPr>
          <w:rFonts w:eastAsia="Times" w:cs="Times New Roman"/>
          <w:sz w:val="24"/>
          <w:szCs w:val="24"/>
          <w:lang w:val="en-US"/>
        </w:rPr>
        <w:t>between persons known to each</w:t>
      </w:r>
      <w:r w:rsidR="002268AA">
        <w:rPr>
          <w:rFonts w:eastAsia="Times" w:cs="Times New Roman"/>
          <w:sz w:val="24"/>
          <w:szCs w:val="24"/>
          <w:lang w:val="en-US"/>
        </w:rPr>
        <w:t xml:space="preserve"> </w:t>
      </w:r>
      <w:r w:rsidR="00BB6D73" w:rsidRPr="002268AA">
        <w:rPr>
          <w:rFonts w:eastAsia="Times" w:cs="Times New Roman"/>
          <w:sz w:val="24"/>
          <w:szCs w:val="24"/>
          <w:lang w:val="en-US"/>
        </w:rPr>
        <w:t xml:space="preserve">other over parking. </w:t>
      </w:r>
    </w:p>
    <w:p w:rsidR="00BB6D73" w:rsidRPr="002268AA" w:rsidRDefault="00BB6D73" w:rsidP="00BF18B3">
      <w:pPr>
        <w:spacing w:after="0" w:line="240" w:lineRule="auto"/>
        <w:rPr>
          <w:rFonts w:eastAsia="Times" w:cs="Times New Roman"/>
          <w:sz w:val="24"/>
          <w:szCs w:val="24"/>
          <w:lang w:val="en-US"/>
        </w:rPr>
      </w:pPr>
    </w:p>
    <w:p w:rsidR="00BB6D73" w:rsidRPr="002268AA" w:rsidRDefault="00BB6D73" w:rsidP="00BF18B3">
      <w:pPr>
        <w:spacing w:after="0" w:line="240" w:lineRule="auto"/>
        <w:rPr>
          <w:rFonts w:eastAsia="Times" w:cs="Times New Roman"/>
          <w:sz w:val="24"/>
          <w:szCs w:val="24"/>
          <w:lang w:val="en-US"/>
        </w:rPr>
      </w:pPr>
      <w:r w:rsidRPr="002268AA">
        <w:rPr>
          <w:rFonts w:eastAsia="Times" w:cs="Times New Roman"/>
          <w:sz w:val="24"/>
          <w:szCs w:val="24"/>
          <w:lang w:val="en-US"/>
        </w:rPr>
        <w:t>Hanmer – Verbal altercation Hanmer.</w:t>
      </w:r>
    </w:p>
    <w:p w:rsidR="00BB6D73" w:rsidRPr="002268AA" w:rsidRDefault="00BB6D73" w:rsidP="00BF18B3">
      <w:pPr>
        <w:spacing w:after="0" w:line="240" w:lineRule="auto"/>
        <w:rPr>
          <w:rFonts w:eastAsia="Times" w:cs="Times New Roman"/>
          <w:sz w:val="24"/>
          <w:szCs w:val="24"/>
          <w:lang w:val="en-US"/>
        </w:rPr>
      </w:pPr>
    </w:p>
    <w:p w:rsidR="00BB6D73" w:rsidRPr="002268AA" w:rsidRDefault="00BB6D73" w:rsidP="00BF18B3">
      <w:pPr>
        <w:spacing w:after="0" w:line="240" w:lineRule="auto"/>
        <w:rPr>
          <w:rFonts w:eastAsia="Times" w:cs="Times New Roman"/>
          <w:sz w:val="24"/>
          <w:szCs w:val="24"/>
          <w:lang w:val="en-US"/>
        </w:rPr>
      </w:pPr>
      <w:r w:rsidRPr="002268AA">
        <w:rPr>
          <w:rFonts w:eastAsia="Times" w:cs="Times New Roman"/>
          <w:sz w:val="24"/>
          <w:szCs w:val="24"/>
          <w:lang w:val="en-US"/>
        </w:rPr>
        <w:t xml:space="preserve">Overton – Youths showing interest in empty property. </w:t>
      </w:r>
    </w:p>
    <w:p w:rsidR="00BB6D73" w:rsidRDefault="00BB6D73" w:rsidP="00BF18B3">
      <w:pPr>
        <w:spacing w:after="0" w:line="240" w:lineRule="auto"/>
        <w:rPr>
          <w:rFonts w:ascii="Helvetica" w:eastAsia="Times" w:hAnsi="Helvetica" w:cs="Times New Roman"/>
          <w:sz w:val="36"/>
          <w:szCs w:val="36"/>
          <w:lang w:val="en-US"/>
        </w:rPr>
      </w:pPr>
    </w:p>
    <w:p w:rsidR="00BB6D73" w:rsidRDefault="00BB6D73" w:rsidP="00BF18B3">
      <w:pPr>
        <w:spacing w:after="0" w:line="240" w:lineRule="auto"/>
        <w:rPr>
          <w:rFonts w:ascii="Helvetica" w:eastAsia="Times" w:hAnsi="Helvetica" w:cs="Times New Roman"/>
          <w:sz w:val="36"/>
          <w:szCs w:val="36"/>
          <w:lang w:val="en-US"/>
        </w:rPr>
      </w:pPr>
    </w:p>
    <w:p w:rsidR="00BB6D73" w:rsidRPr="00016BF8" w:rsidRDefault="00BB6D73" w:rsidP="00BF18B3">
      <w:pPr>
        <w:spacing w:after="0" w:line="240" w:lineRule="auto"/>
        <w:rPr>
          <w:rFonts w:ascii="Helvetica" w:eastAsia="Times" w:hAnsi="Helvetica" w:cs="Times New Roman"/>
          <w:sz w:val="36"/>
          <w:szCs w:val="36"/>
          <w:lang w:val="en-US"/>
        </w:rPr>
      </w:pPr>
    </w:p>
    <w:p w:rsidR="009E13D0" w:rsidRDefault="00BF18B3" w:rsidP="00BF18B3">
      <w:pPr>
        <w:spacing w:after="0" w:line="240" w:lineRule="auto"/>
        <w:rPr>
          <w:rFonts w:ascii="Helvetica" w:eastAsia="Times" w:hAnsi="Helvetica" w:cs="Times New Roman"/>
          <w:b/>
          <w:sz w:val="36"/>
          <w:szCs w:val="36"/>
          <w:u w:val="single"/>
          <w:lang w:val="en-US"/>
        </w:rPr>
      </w:pPr>
      <w:r w:rsidRPr="00BF18B3">
        <w:rPr>
          <w:rFonts w:ascii="Helvetica" w:eastAsia="Times" w:hAnsi="Helvetica" w:cs="Times New Roman"/>
          <w:b/>
          <w:sz w:val="36"/>
          <w:szCs w:val="36"/>
          <w:u w:val="single"/>
          <w:lang w:val="en-US"/>
        </w:rPr>
        <w:lastRenderedPageBreak/>
        <w:t>Crime Issues / Trends</w:t>
      </w:r>
      <w:r w:rsidR="009E13D0">
        <w:rPr>
          <w:rFonts w:ascii="Helvetica" w:eastAsia="Times" w:hAnsi="Helvetica" w:cs="Times New Roman"/>
          <w:b/>
          <w:sz w:val="36"/>
          <w:szCs w:val="36"/>
          <w:u w:val="single"/>
          <w:lang w:val="en-US"/>
        </w:rPr>
        <w:t>:</w:t>
      </w:r>
    </w:p>
    <w:p w:rsidR="00B414C4" w:rsidRDefault="00B414C4" w:rsidP="00BF18B3">
      <w:pPr>
        <w:spacing w:after="0" w:line="240" w:lineRule="auto"/>
        <w:rPr>
          <w:rFonts w:ascii="Helvetica" w:eastAsia="Times" w:hAnsi="Helvetica" w:cs="Times New Roman"/>
          <w:b/>
          <w:sz w:val="36"/>
          <w:szCs w:val="36"/>
          <w:u w:val="single"/>
          <w:lang w:val="en-US"/>
        </w:rPr>
      </w:pPr>
    </w:p>
    <w:p w:rsidR="006F0EA5" w:rsidRPr="002268AA" w:rsidRDefault="00DB3E0A" w:rsidP="00BF18B3">
      <w:pPr>
        <w:spacing w:after="0" w:line="240" w:lineRule="auto"/>
        <w:rPr>
          <w:rFonts w:eastAsia="Times" w:cs="Times New Roman"/>
          <w:sz w:val="24"/>
          <w:szCs w:val="24"/>
          <w:lang w:val="en-US"/>
        </w:rPr>
      </w:pPr>
      <w:r w:rsidRPr="002268AA">
        <w:rPr>
          <w:rFonts w:eastAsia="Times" w:cs="Times New Roman"/>
          <w:sz w:val="24"/>
          <w:szCs w:val="24"/>
          <w:lang w:val="en-US"/>
        </w:rPr>
        <w:t>Burglary Dwelling – Penley – Unknown suspect has forced en</w:t>
      </w:r>
      <w:r w:rsidR="00016BF8" w:rsidRPr="002268AA">
        <w:rPr>
          <w:rFonts w:eastAsia="Times" w:cs="Times New Roman"/>
          <w:sz w:val="24"/>
          <w:szCs w:val="24"/>
          <w:lang w:val="en-US"/>
        </w:rPr>
        <w:t>t</w:t>
      </w:r>
      <w:r w:rsidRPr="002268AA">
        <w:rPr>
          <w:rFonts w:eastAsia="Times" w:cs="Times New Roman"/>
          <w:sz w:val="24"/>
          <w:szCs w:val="24"/>
          <w:lang w:val="en-US"/>
        </w:rPr>
        <w:t xml:space="preserve">ry </w:t>
      </w:r>
      <w:r w:rsidR="00016BF8" w:rsidRPr="002268AA">
        <w:rPr>
          <w:rFonts w:eastAsia="Times" w:cs="Times New Roman"/>
          <w:sz w:val="24"/>
          <w:szCs w:val="24"/>
          <w:lang w:val="en-US"/>
        </w:rPr>
        <w:t>in</w:t>
      </w:r>
      <w:r w:rsidRPr="002268AA">
        <w:rPr>
          <w:rFonts w:eastAsia="Times" w:cs="Times New Roman"/>
          <w:sz w:val="24"/>
          <w:szCs w:val="24"/>
          <w:lang w:val="en-US"/>
        </w:rPr>
        <w:t xml:space="preserve">to house via kitchen window. </w:t>
      </w:r>
      <w:r w:rsidR="002268AA" w:rsidRPr="002268AA">
        <w:rPr>
          <w:rFonts w:eastAsia="Times" w:cs="Times New Roman"/>
          <w:sz w:val="24"/>
          <w:szCs w:val="24"/>
          <w:lang w:val="en-US"/>
        </w:rPr>
        <w:t>Money, watches</w:t>
      </w:r>
      <w:r w:rsidRPr="002268AA">
        <w:rPr>
          <w:rFonts w:eastAsia="Times" w:cs="Times New Roman"/>
          <w:sz w:val="24"/>
          <w:szCs w:val="24"/>
          <w:lang w:val="en-US"/>
        </w:rPr>
        <w:t xml:space="preserve">, car and house keys stolen. – Enquiries ongoing. </w:t>
      </w:r>
    </w:p>
    <w:p w:rsidR="00DB3E0A" w:rsidRPr="002268AA" w:rsidRDefault="00DB3E0A" w:rsidP="00BF18B3">
      <w:pPr>
        <w:spacing w:after="0" w:line="240" w:lineRule="auto"/>
        <w:rPr>
          <w:rFonts w:eastAsia="Times" w:cs="Times New Roman"/>
          <w:sz w:val="24"/>
          <w:szCs w:val="24"/>
          <w:lang w:val="en-US"/>
        </w:rPr>
      </w:pPr>
    </w:p>
    <w:p w:rsidR="00DB3E0A" w:rsidRPr="002268AA" w:rsidRDefault="00DB3E0A" w:rsidP="00BF18B3">
      <w:pPr>
        <w:spacing w:after="0" w:line="240" w:lineRule="auto"/>
        <w:rPr>
          <w:rFonts w:eastAsia="Times" w:cs="Times New Roman"/>
          <w:sz w:val="24"/>
          <w:szCs w:val="24"/>
          <w:lang w:val="en-US"/>
        </w:rPr>
      </w:pPr>
      <w:r w:rsidRPr="002268AA">
        <w:rPr>
          <w:rFonts w:eastAsia="Times" w:cs="Times New Roman"/>
          <w:sz w:val="24"/>
          <w:szCs w:val="24"/>
          <w:lang w:val="en-US"/>
        </w:rPr>
        <w:t xml:space="preserve">Burglary other than dwelling – Penley Industrial Estate - Offenders have attended at the location address, and used means unknown to force shutters open, once entry has been made inside location address, untidy search has been carried out, cash has been taken and cigarettes have also been taken from the address. – Enquiries ongoing. </w:t>
      </w:r>
    </w:p>
    <w:p w:rsidR="00DB3E0A" w:rsidRPr="002268AA" w:rsidRDefault="00DB3E0A" w:rsidP="00BF18B3">
      <w:pPr>
        <w:spacing w:after="0" w:line="240" w:lineRule="auto"/>
        <w:rPr>
          <w:rFonts w:eastAsia="Times" w:cs="Times New Roman"/>
          <w:sz w:val="24"/>
          <w:szCs w:val="24"/>
          <w:lang w:val="en-US"/>
        </w:rPr>
      </w:pPr>
    </w:p>
    <w:p w:rsidR="00DB3E0A" w:rsidRPr="002268AA" w:rsidRDefault="00DB3E0A" w:rsidP="00BF18B3">
      <w:pPr>
        <w:spacing w:after="0" w:line="240" w:lineRule="auto"/>
        <w:rPr>
          <w:rFonts w:eastAsia="Times" w:cs="Times New Roman"/>
          <w:sz w:val="24"/>
          <w:szCs w:val="24"/>
          <w:lang w:val="en-US"/>
        </w:rPr>
      </w:pPr>
      <w:r w:rsidRPr="002268AA">
        <w:rPr>
          <w:rFonts w:eastAsia="Times" w:cs="Times New Roman"/>
          <w:sz w:val="24"/>
          <w:szCs w:val="24"/>
          <w:lang w:val="en-US"/>
        </w:rPr>
        <w:t xml:space="preserve">Criminal Damage – Overton Cricket Club </w:t>
      </w:r>
      <w:r w:rsidR="00305CF5" w:rsidRPr="002268AA">
        <w:rPr>
          <w:rFonts w:eastAsia="Times" w:cs="Times New Roman"/>
          <w:sz w:val="24"/>
          <w:szCs w:val="24"/>
          <w:lang w:val="en-US"/>
        </w:rPr>
        <w:t>–</w:t>
      </w:r>
      <w:r w:rsidRPr="002268AA">
        <w:rPr>
          <w:rFonts w:eastAsia="Times" w:cs="Times New Roman"/>
          <w:sz w:val="24"/>
          <w:szCs w:val="24"/>
          <w:lang w:val="en-US"/>
        </w:rPr>
        <w:t xml:space="preserve"> </w:t>
      </w:r>
      <w:r w:rsidR="00305CF5" w:rsidRPr="002268AA">
        <w:rPr>
          <w:rFonts w:eastAsia="Times" w:cs="Times New Roman"/>
          <w:sz w:val="24"/>
          <w:szCs w:val="24"/>
          <w:lang w:val="en-US"/>
        </w:rPr>
        <w:t xml:space="preserve">Damage has been caused to the building, roof vent and netting. Enquiries are ongoing with youth’s names being in the area at the time. Enquiries ongoing with schools to identify youths involved. </w:t>
      </w:r>
    </w:p>
    <w:p w:rsidR="00305CF5" w:rsidRPr="002268AA" w:rsidRDefault="00305CF5" w:rsidP="00BF18B3">
      <w:pPr>
        <w:spacing w:after="0" w:line="240" w:lineRule="auto"/>
        <w:rPr>
          <w:rFonts w:eastAsia="Times" w:cs="Times New Roman"/>
          <w:sz w:val="24"/>
          <w:szCs w:val="24"/>
          <w:lang w:val="en-US"/>
        </w:rPr>
      </w:pPr>
    </w:p>
    <w:p w:rsidR="00305CF5" w:rsidRPr="002268AA" w:rsidRDefault="00305CF5" w:rsidP="00BF18B3">
      <w:pPr>
        <w:spacing w:after="0" w:line="240" w:lineRule="auto"/>
        <w:rPr>
          <w:rFonts w:eastAsia="Times" w:cs="Times New Roman"/>
          <w:sz w:val="24"/>
          <w:szCs w:val="24"/>
          <w:lang w:val="en-US"/>
        </w:rPr>
      </w:pPr>
      <w:r w:rsidRPr="002268AA">
        <w:rPr>
          <w:rFonts w:eastAsia="Times" w:cs="Times New Roman"/>
          <w:sz w:val="24"/>
          <w:szCs w:val="24"/>
          <w:lang w:val="en-US"/>
        </w:rPr>
        <w:t xml:space="preserve">Criminal Damage – Overton – Suspects have caused damage to a pedal bike. – Enquiries ongoing. </w:t>
      </w:r>
    </w:p>
    <w:p w:rsidR="00305CF5" w:rsidRPr="002268AA" w:rsidRDefault="00305CF5" w:rsidP="00BF18B3">
      <w:pPr>
        <w:spacing w:after="0" w:line="240" w:lineRule="auto"/>
        <w:rPr>
          <w:rFonts w:eastAsia="Times" w:cs="Times New Roman"/>
          <w:sz w:val="24"/>
          <w:szCs w:val="24"/>
          <w:lang w:val="en-US"/>
        </w:rPr>
      </w:pPr>
    </w:p>
    <w:p w:rsidR="00305CF5" w:rsidRPr="002268AA" w:rsidRDefault="00305CF5" w:rsidP="00BF18B3">
      <w:pPr>
        <w:spacing w:after="0" w:line="240" w:lineRule="auto"/>
        <w:rPr>
          <w:rFonts w:eastAsia="Times" w:cs="Times New Roman"/>
          <w:sz w:val="24"/>
          <w:szCs w:val="24"/>
          <w:lang w:val="en-US"/>
        </w:rPr>
      </w:pPr>
      <w:r w:rsidRPr="002268AA">
        <w:rPr>
          <w:rFonts w:eastAsia="Times" w:cs="Times New Roman"/>
          <w:sz w:val="24"/>
          <w:szCs w:val="24"/>
          <w:lang w:val="en-US"/>
        </w:rPr>
        <w:t xml:space="preserve">Criminal Damage – Overton – Damage caused to a vehicle by unknown persons. – Enquiries ongoing. </w:t>
      </w:r>
    </w:p>
    <w:p w:rsidR="00305CF5" w:rsidRPr="002268AA" w:rsidRDefault="00305CF5" w:rsidP="00BF18B3">
      <w:pPr>
        <w:spacing w:after="0" w:line="240" w:lineRule="auto"/>
        <w:rPr>
          <w:rFonts w:eastAsia="Times" w:cs="Times New Roman"/>
          <w:sz w:val="24"/>
          <w:szCs w:val="24"/>
          <w:lang w:val="en-US"/>
        </w:rPr>
      </w:pPr>
    </w:p>
    <w:p w:rsidR="00305CF5" w:rsidRPr="002268AA" w:rsidRDefault="00305CF5" w:rsidP="00BF18B3">
      <w:pPr>
        <w:spacing w:after="0" w:line="240" w:lineRule="auto"/>
        <w:rPr>
          <w:rFonts w:eastAsia="Times" w:cs="Times New Roman"/>
          <w:sz w:val="24"/>
          <w:szCs w:val="24"/>
          <w:lang w:val="en-US"/>
        </w:rPr>
      </w:pPr>
      <w:r w:rsidRPr="002268AA">
        <w:rPr>
          <w:rFonts w:eastAsia="Times" w:cs="Times New Roman"/>
          <w:sz w:val="24"/>
          <w:szCs w:val="24"/>
          <w:lang w:val="en-US"/>
        </w:rPr>
        <w:t xml:space="preserve">Theft – Penley </w:t>
      </w:r>
      <w:r w:rsidR="00016BF8" w:rsidRPr="002268AA">
        <w:rPr>
          <w:rFonts w:eastAsia="Times" w:cs="Times New Roman"/>
          <w:sz w:val="24"/>
          <w:szCs w:val="24"/>
          <w:lang w:val="en-US"/>
        </w:rPr>
        <w:t>–</w:t>
      </w:r>
      <w:r w:rsidRPr="002268AA">
        <w:rPr>
          <w:rFonts w:eastAsia="Times" w:cs="Times New Roman"/>
          <w:sz w:val="24"/>
          <w:szCs w:val="24"/>
          <w:lang w:val="en-US"/>
        </w:rPr>
        <w:t xml:space="preserve"> </w:t>
      </w:r>
      <w:r w:rsidR="00016BF8" w:rsidRPr="002268AA">
        <w:rPr>
          <w:rFonts w:eastAsia="Times" w:cs="Times New Roman"/>
          <w:sz w:val="24"/>
          <w:szCs w:val="24"/>
          <w:lang w:val="en-US"/>
        </w:rPr>
        <w:t xml:space="preserve">Male has attended asking for scrap and taken unused roofing lead without permission. – Undetected. </w:t>
      </w:r>
    </w:p>
    <w:p w:rsidR="00305CF5" w:rsidRPr="002268AA" w:rsidRDefault="00305CF5" w:rsidP="00BF18B3">
      <w:pPr>
        <w:spacing w:after="0" w:line="240" w:lineRule="auto"/>
        <w:rPr>
          <w:rFonts w:eastAsia="Times" w:cs="Times New Roman"/>
          <w:sz w:val="24"/>
          <w:szCs w:val="24"/>
          <w:lang w:val="en-US"/>
        </w:rPr>
      </w:pPr>
    </w:p>
    <w:p w:rsidR="00305CF5" w:rsidRPr="002268AA" w:rsidRDefault="00016BF8" w:rsidP="00BF18B3">
      <w:pPr>
        <w:spacing w:after="0" w:line="240" w:lineRule="auto"/>
        <w:rPr>
          <w:rFonts w:eastAsia="Times" w:cs="Times New Roman"/>
          <w:sz w:val="24"/>
          <w:szCs w:val="24"/>
          <w:lang w:val="en-US"/>
        </w:rPr>
      </w:pPr>
      <w:r w:rsidRPr="002268AA">
        <w:rPr>
          <w:rFonts w:eastAsia="Times" w:cs="Times New Roman"/>
          <w:sz w:val="24"/>
          <w:szCs w:val="24"/>
          <w:lang w:val="en-US"/>
        </w:rPr>
        <w:t xml:space="preserve">Threats – Penley - Threats made by known person </w:t>
      </w:r>
      <w:r w:rsidR="00BB6D73" w:rsidRPr="002268AA">
        <w:rPr>
          <w:rFonts w:eastAsia="Times" w:cs="Times New Roman"/>
          <w:sz w:val="24"/>
          <w:szCs w:val="24"/>
          <w:lang w:val="en-US"/>
        </w:rPr>
        <w:t>over a civil issue</w:t>
      </w:r>
      <w:r w:rsidRPr="002268AA">
        <w:rPr>
          <w:rFonts w:eastAsia="Times" w:cs="Times New Roman"/>
          <w:sz w:val="24"/>
          <w:szCs w:val="24"/>
          <w:lang w:val="en-US"/>
        </w:rPr>
        <w:t xml:space="preserve"> – Enquiries ongoing. </w:t>
      </w:r>
    </w:p>
    <w:p w:rsidR="00305CF5" w:rsidRDefault="00305CF5" w:rsidP="00BF18B3">
      <w:pPr>
        <w:spacing w:after="0" w:line="240" w:lineRule="auto"/>
        <w:rPr>
          <w:rFonts w:ascii="Helvetica" w:eastAsia="Times" w:hAnsi="Helvetica" w:cs="Times New Roman"/>
          <w:sz w:val="36"/>
          <w:szCs w:val="36"/>
          <w:lang w:val="en-US"/>
        </w:rPr>
      </w:pPr>
    </w:p>
    <w:p w:rsidR="00CF3FA7" w:rsidRDefault="00CF3FA7" w:rsidP="009E13D0">
      <w:pPr>
        <w:tabs>
          <w:tab w:val="left" w:pos="6084"/>
        </w:tabs>
        <w:spacing w:after="0" w:line="240" w:lineRule="auto"/>
        <w:ind w:right="-58"/>
        <w:rPr>
          <w:rFonts w:ascii="Calibri" w:eastAsia="Times" w:hAnsi="Calibri" w:cs="Arial"/>
          <w:b/>
          <w:color w:val="0070C0"/>
          <w:sz w:val="44"/>
          <w:szCs w:val="44"/>
          <w:lang w:val="en-US"/>
        </w:rPr>
      </w:pPr>
      <w:bookmarkStart w:id="0" w:name="_GoBack"/>
      <w:bookmarkEnd w:id="0"/>
      <w:r w:rsidRPr="00CF3FA7">
        <w:rPr>
          <w:rFonts w:ascii="Calibri" w:eastAsia="Times" w:hAnsi="Calibri" w:cs="Arial"/>
          <w:b/>
          <w:color w:val="0070C0"/>
          <w:sz w:val="44"/>
          <w:szCs w:val="44"/>
          <w:lang w:val="en-US"/>
        </w:rPr>
        <w:t>Other News/PCSO activities:</w:t>
      </w:r>
      <w:r w:rsidR="009E13D0">
        <w:rPr>
          <w:rFonts w:ascii="Calibri" w:eastAsia="Times" w:hAnsi="Calibri" w:cs="Arial"/>
          <w:b/>
          <w:color w:val="0070C0"/>
          <w:sz w:val="44"/>
          <w:szCs w:val="44"/>
          <w:lang w:val="en-US"/>
        </w:rPr>
        <w:tab/>
      </w:r>
    </w:p>
    <w:p w:rsidR="009E13D0" w:rsidRDefault="009E13D0" w:rsidP="009E13D0">
      <w:pPr>
        <w:tabs>
          <w:tab w:val="left" w:pos="6084"/>
        </w:tabs>
        <w:spacing w:after="0" w:line="240" w:lineRule="auto"/>
        <w:ind w:right="-58"/>
        <w:rPr>
          <w:rFonts w:ascii="Calibri" w:eastAsia="Times" w:hAnsi="Calibri" w:cs="Arial"/>
          <w:b/>
          <w:color w:val="0070C0"/>
          <w:sz w:val="44"/>
          <w:szCs w:val="44"/>
          <w:lang w:val="en-US"/>
        </w:rPr>
      </w:pPr>
    </w:p>
    <w:p w:rsidR="005F40F9" w:rsidRDefault="005F40F9" w:rsidP="002268AA">
      <w:pPr>
        <w:pStyle w:val="ListParagraph"/>
        <w:ind w:left="0"/>
        <w:rPr>
          <w:noProof/>
          <w:sz w:val="24"/>
          <w:szCs w:val="24"/>
          <w:lang w:eastAsia="en-GB"/>
        </w:rPr>
      </w:pPr>
      <w:r>
        <w:rPr>
          <w:noProof/>
          <w:sz w:val="24"/>
          <w:szCs w:val="24"/>
          <w:lang w:eastAsia="en-GB"/>
        </w:rPr>
        <w:t xml:space="preserve">I have emailed highways regarding signs on the Road Hanmer to Penley highlighting the amount of crashes / fatalities / imjuries to make drivers aware of the roads hazards to prevent further collisions. </w:t>
      </w:r>
      <w:r w:rsidR="00BB6D73">
        <w:rPr>
          <w:noProof/>
          <w:sz w:val="24"/>
          <w:szCs w:val="24"/>
          <w:lang w:eastAsia="en-GB"/>
        </w:rPr>
        <w:t xml:space="preserve">I wil update once I get a reply – Still no update. </w:t>
      </w:r>
      <w:r>
        <w:rPr>
          <w:noProof/>
          <w:sz w:val="24"/>
          <w:szCs w:val="24"/>
          <w:lang w:eastAsia="en-GB"/>
        </w:rPr>
        <w:t xml:space="preserve"> </w:t>
      </w:r>
    </w:p>
    <w:p w:rsidR="005F40F9" w:rsidRDefault="005F40F9" w:rsidP="002268AA">
      <w:pPr>
        <w:pStyle w:val="ListParagraph"/>
        <w:ind w:left="0"/>
        <w:rPr>
          <w:noProof/>
          <w:sz w:val="24"/>
          <w:szCs w:val="24"/>
          <w:lang w:eastAsia="en-GB"/>
        </w:rPr>
      </w:pPr>
    </w:p>
    <w:p w:rsidR="00BB6D73" w:rsidRDefault="005F40F9" w:rsidP="002268AA">
      <w:pPr>
        <w:pStyle w:val="ListParagraph"/>
        <w:ind w:left="0"/>
        <w:rPr>
          <w:noProof/>
          <w:sz w:val="24"/>
          <w:szCs w:val="24"/>
          <w:lang w:eastAsia="en-GB"/>
        </w:rPr>
      </w:pPr>
      <w:r>
        <w:rPr>
          <w:noProof/>
          <w:sz w:val="24"/>
          <w:szCs w:val="24"/>
          <w:lang w:eastAsia="en-GB"/>
        </w:rPr>
        <w:t>Speed checks are being conducted in the area of Salop Road and Hanmer Village when possi</w:t>
      </w:r>
      <w:r w:rsidR="00BB6D73">
        <w:rPr>
          <w:noProof/>
          <w:sz w:val="24"/>
          <w:szCs w:val="24"/>
          <w:lang w:eastAsia="en-GB"/>
        </w:rPr>
        <w:t xml:space="preserve">ble. </w:t>
      </w:r>
    </w:p>
    <w:p w:rsidR="00BB6D73" w:rsidRDefault="00BB6D73" w:rsidP="002268AA">
      <w:pPr>
        <w:pStyle w:val="ListParagraph"/>
        <w:ind w:left="0"/>
        <w:rPr>
          <w:noProof/>
          <w:sz w:val="24"/>
          <w:szCs w:val="24"/>
          <w:lang w:eastAsia="en-GB"/>
        </w:rPr>
      </w:pPr>
    </w:p>
    <w:p w:rsidR="00BB6D73" w:rsidRPr="00BB6D73" w:rsidRDefault="00BB6D73" w:rsidP="002268AA">
      <w:pPr>
        <w:pStyle w:val="ListParagraph"/>
        <w:ind w:left="0"/>
        <w:rPr>
          <w:noProof/>
          <w:sz w:val="24"/>
          <w:szCs w:val="24"/>
          <w:lang w:eastAsia="en-GB"/>
        </w:rPr>
      </w:pPr>
      <w:r>
        <w:rPr>
          <w:noProof/>
          <w:sz w:val="24"/>
          <w:szCs w:val="24"/>
          <w:lang w:eastAsia="en-GB"/>
        </w:rPr>
        <w:t>Please note the recent traffic collision outside the Hanmer Arms, Hanmer and for the community council to consider speed restriction markings on road or flashing sign.</w:t>
      </w:r>
    </w:p>
    <w:sectPr w:rsidR="00BB6D73" w:rsidRPr="00BB6D7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010" w:rsidRDefault="00147010" w:rsidP="00117F02">
      <w:pPr>
        <w:spacing w:after="0" w:line="240" w:lineRule="auto"/>
      </w:pPr>
      <w:r>
        <w:separator/>
      </w:r>
    </w:p>
  </w:endnote>
  <w:endnote w:type="continuationSeparator" w:id="0">
    <w:p w:rsidR="00147010" w:rsidRDefault="00147010" w:rsidP="00117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010" w:rsidRDefault="00147010" w:rsidP="00117F02">
      <w:pPr>
        <w:spacing w:after="0" w:line="240" w:lineRule="auto"/>
      </w:pPr>
      <w:r>
        <w:separator/>
      </w:r>
    </w:p>
  </w:footnote>
  <w:footnote w:type="continuationSeparator" w:id="0">
    <w:p w:rsidR="00147010" w:rsidRDefault="00147010" w:rsidP="00117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86A79"/>
    <w:multiLevelType w:val="hybridMultilevel"/>
    <w:tmpl w:val="EA4AB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8F136D"/>
    <w:multiLevelType w:val="hybridMultilevel"/>
    <w:tmpl w:val="FB743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CA275F"/>
    <w:multiLevelType w:val="hybridMultilevel"/>
    <w:tmpl w:val="662E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61981"/>
    <w:multiLevelType w:val="hybridMultilevel"/>
    <w:tmpl w:val="5864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A148D8"/>
    <w:multiLevelType w:val="hybridMultilevel"/>
    <w:tmpl w:val="96FE1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E51B19"/>
    <w:multiLevelType w:val="hybridMultilevel"/>
    <w:tmpl w:val="D7E4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224EBE"/>
    <w:multiLevelType w:val="hybridMultilevel"/>
    <w:tmpl w:val="4176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474BE"/>
    <w:multiLevelType w:val="hybridMultilevel"/>
    <w:tmpl w:val="C272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F367B9"/>
    <w:multiLevelType w:val="hybridMultilevel"/>
    <w:tmpl w:val="DFE2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587E7C"/>
    <w:multiLevelType w:val="hybridMultilevel"/>
    <w:tmpl w:val="A2D6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FE2EE6"/>
    <w:multiLevelType w:val="hybridMultilevel"/>
    <w:tmpl w:val="C3D4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DB23A4"/>
    <w:multiLevelType w:val="hybridMultilevel"/>
    <w:tmpl w:val="F7203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1B025B"/>
    <w:multiLevelType w:val="hybridMultilevel"/>
    <w:tmpl w:val="1B8AE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755C56"/>
    <w:multiLevelType w:val="hybridMultilevel"/>
    <w:tmpl w:val="3B6C0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52816"/>
    <w:multiLevelType w:val="hybridMultilevel"/>
    <w:tmpl w:val="270C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14"/>
  </w:num>
  <w:num w:numId="5">
    <w:abstractNumId w:val="5"/>
  </w:num>
  <w:num w:numId="6">
    <w:abstractNumId w:val="3"/>
  </w:num>
  <w:num w:numId="7">
    <w:abstractNumId w:val="8"/>
  </w:num>
  <w:num w:numId="8">
    <w:abstractNumId w:val="13"/>
  </w:num>
  <w:num w:numId="9">
    <w:abstractNumId w:val="12"/>
  </w:num>
  <w:num w:numId="10">
    <w:abstractNumId w:val="4"/>
  </w:num>
  <w:num w:numId="11">
    <w:abstractNumId w:val="11"/>
  </w:num>
  <w:num w:numId="12">
    <w:abstractNumId w:val="2"/>
  </w:num>
  <w:num w:numId="13">
    <w:abstractNumId w:val="7"/>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B3"/>
    <w:rsid w:val="00004D9F"/>
    <w:rsid w:val="00016BF8"/>
    <w:rsid w:val="000617CD"/>
    <w:rsid w:val="00075D71"/>
    <w:rsid w:val="000B68E5"/>
    <w:rsid w:val="000C41EC"/>
    <w:rsid w:val="00105B8C"/>
    <w:rsid w:val="00114951"/>
    <w:rsid w:val="00117F02"/>
    <w:rsid w:val="00147010"/>
    <w:rsid w:val="00186065"/>
    <w:rsid w:val="00187BF7"/>
    <w:rsid w:val="001C762C"/>
    <w:rsid w:val="001D2515"/>
    <w:rsid w:val="001D4127"/>
    <w:rsid w:val="002268AA"/>
    <w:rsid w:val="00242C2C"/>
    <w:rsid w:val="0025355F"/>
    <w:rsid w:val="00253806"/>
    <w:rsid w:val="00284954"/>
    <w:rsid w:val="002F6738"/>
    <w:rsid w:val="003057CA"/>
    <w:rsid w:val="00305CF5"/>
    <w:rsid w:val="003555AC"/>
    <w:rsid w:val="00357236"/>
    <w:rsid w:val="003824C5"/>
    <w:rsid w:val="00382760"/>
    <w:rsid w:val="003E494F"/>
    <w:rsid w:val="004930EC"/>
    <w:rsid w:val="00494E26"/>
    <w:rsid w:val="004A0634"/>
    <w:rsid w:val="004C139A"/>
    <w:rsid w:val="004C4BBF"/>
    <w:rsid w:val="00502487"/>
    <w:rsid w:val="005641AF"/>
    <w:rsid w:val="005E5E74"/>
    <w:rsid w:val="005F40F9"/>
    <w:rsid w:val="00634692"/>
    <w:rsid w:val="006908F5"/>
    <w:rsid w:val="006B3327"/>
    <w:rsid w:val="006F0EA5"/>
    <w:rsid w:val="006F608F"/>
    <w:rsid w:val="007129BC"/>
    <w:rsid w:val="0071719F"/>
    <w:rsid w:val="007249BA"/>
    <w:rsid w:val="00764990"/>
    <w:rsid w:val="00764FB5"/>
    <w:rsid w:val="00787B41"/>
    <w:rsid w:val="007E0E5F"/>
    <w:rsid w:val="00844F6D"/>
    <w:rsid w:val="00862F50"/>
    <w:rsid w:val="00896E68"/>
    <w:rsid w:val="008B690C"/>
    <w:rsid w:val="008C61A2"/>
    <w:rsid w:val="008F5B9F"/>
    <w:rsid w:val="008F7C52"/>
    <w:rsid w:val="0099779C"/>
    <w:rsid w:val="009A0921"/>
    <w:rsid w:val="009A1EF6"/>
    <w:rsid w:val="009A2CB9"/>
    <w:rsid w:val="009A68E7"/>
    <w:rsid w:val="009C3A6E"/>
    <w:rsid w:val="009E13D0"/>
    <w:rsid w:val="00A06A15"/>
    <w:rsid w:val="00A2702A"/>
    <w:rsid w:val="00A5372F"/>
    <w:rsid w:val="00A66DC3"/>
    <w:rsid w:val="00AD1D7A"/>
    <w:rsid w:val="00B04A61"/>
    <w:rsid w:val="00B14FAF"/>
    <w:rsid w:val="00B414C4"/>
    <w:rsid w:val="00B479A3"/>
    <w:rsid w:val="00B647B5"/>
    <w:rsid w:val="00B70C1F"/>
    <w:rsid w:val="00BB6D73"/>
    <w:rsid w:val="00BF18B3"/>
    <w:rsid w:val="00C061B6"/>
    <w:rsid w:val="00C278AE"/>
    <w:rsid w:val="00C539BE"/>
    <w:rsid w:val="00C64F42"/>
    <w:rsid w:val="00C97C20"/>
    <w:rsid w:val="00CA599F"/>
    <w:rsid w:val="00CA5E59"/>
    <w:rsid w:val="00CA75B7"/>
    <w:rsid w:val="00CF3FA7"/>
    <w:rsid w:val="00D36607"/>
    <w:rsid w:val="00D5169E"/>
    <w:rsid w:val="00D56339"/>
    <w:rsid w:val="00D853F6"/>
    <w:rsid w:val="00DB3E0A"/>
    <w:rsid w:val="00E0196F"/>
    <w:rsid w:val="00E16FB6"/>
    <w:rsid w:val="00E70EEE"/>
    <w:rsid w:val="00E92211"/>
    <w:rsid w:val="00EB0EC4"/>
    <w:rsid w:val="00EC353F"/>
    <w:rsid w:val="00EC4B81"/>
    <w:rsid w:val="00EF3084"/>
    <w:rsid w:val="00F17DCF"/>
    <w:rsid w:val="00F36402"/>
    <w:rsid w:val="00FC2E11"/>
    <w:rsid w:val="00FC50F3"/>
    <w:rsid w:val="00FE5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43538"/>
  <w15:docId w15:val="{3806A7CE-7EFA-469C-96FE-9F7F180A2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8B3"/>
    <w:rPr>
      <w:rFonts w:ascii="Tahoma" w:hAnsi="Tahoma" w:cs="Tahoma"/>
      <w:sz w:val="16"/>
      <w:szCs w:val="16"/>
    </w:rPr>
  </w:style>
  <w:style w:type="character" w:styleId="Hyperlink">
    <w:name w:val="Hyperlink"/>
    <w:basedOn w:val="DefaultParagraphFont"/>
    <w:uiPriority w:val="99"/>
    <w:unhideWhenUsed/>
    <w:rsid w:val="00BF18B3"/>
    <w:rPr>
      <w:color w:val="0000FF" w:themeColor="hyperlink"/>
      <w:u w:val="single"/>
    </w:rPr>
  </w:style>
  <w:style w:type="paragraph" w:styleId="NormalWeb">
    <w:name w:val="Normal (Web)"/>
    <w:basedOn w:val="Normal"/>
    <w:uiPriority w:val="99"/>
    <w:semiHidden/>
    <w:unhideWhenUsed/>
    <w:rsid w:val="00862F50"/>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3E494F"/>
    <w:pPr>
      <w:ind w:left="720"/>
      <w:contextualSpacing/>
    </w:pPr>
  </w:style>
  <w:style w:type="paragraph" w:styleId="Header">
    <w:name w:val="header"/>
    <w:basedOn w:val="Normal"/>
    <w:link w:val="HeaderChar"/>
    <w:uiPriority w:val="99"/>
    <w:unhideWhenUsed/>
    <w:rsid w:val="00117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F02"/>
  </w:style>
  <w:style w:type="paragraph" w:styleId="Footer">
    <w:name w:val="footer"/>
    <w:basedOn w:val="Normal"/>
    <w:link w:val="FooterChar"/>
    <w:uiPriority w:val="99"/>
    <w:unhideWhenUsed/>
    <w:rsid w:val="00117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F02"/>
  </w:style>
  <w:style w:type="paragraph" w:styleId="Title">
    <w:name w:val="Title"/>
    <w:basedOn w:val="Normal"/>
    <w:next w:val="Normal"/>
    <w:link w:val="TitleChar"/>
    <w:uiPriority w:val="10"/>
    <w:qFormat/>
    <w:rsid w:val="00117F0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17F0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72427">
      <w:bodyDiv w:val="1"/>
      <w:marLeft w:val="0"/>
      <w:marRight w:val="0"/>
      <w:marTop w:val="0"/>
      <w:marBottom w:val="0"/>
      <w:divBdr>
        <w:top w:val="none" w:sz="0" w:space="0" w:color="auto"/>
        <w:left w:val="none" w:sz="0" w:space="0" w:color="auto"/>
        <w:bottom w:val="none" w:sz="0" w:space="0" w:color="auto"/>
        <w:right w:val="none" w:sz="0" w:space="0" w:color="auto"/>
      </w:divBdr>
    </w:div>
    <w:div w:id="557403351">
      <w:bodyDiv w:val="1"/>
      <w:marLeft w:val="0"/>
      <w:marRight w:val="0"/>
      <w:marTop w:val="0"/>
      <w:marBottom w:val="0"/>
      <w:divBdr>
        <w:top w:val="none" w:sz="0" w:space="0" w:color="auto"/>
        <w:left w:val="none" w:sz="0" w:space="0" w:color="auto"/>
        <w:bottom w:val="none" w:sz="0" w:space="0" w:color="auto"/>
        <w:right w:val="none" w:sz="0" w:space="0" w:color="auto"/>
      </w:divBdr>
    </w:div>
    <w:div w:id="704982144">
      <w:bodyDiv w:val="1"/>
      <w:marLeft w:val="0"/>
      <w:marRight w:val="0"/>
      <w:marTop w:val="0"/>
      <w:marBottom w:val="0"/>
      <w:divBdr>
        <w:top w:val="none" w:sz="0" w:space="0" w:color="auto"/>
        <w:left w:val="none" w:sz="0" w:space="0" w:color="auto"/>
        <w:bottom w:val="none" w:sz="0" w:space="0" w:color="auto"/>
        <w:right w:val="none" w:sz="0" w:space="0" w:color="auto"/>
      </w:divBdr>
    </w:div>
    <w:div w:id="160669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atherine.Griffiths-hughes2@nthwales.pnn.police" TargetMode="External"/><Relationship Id="rId4" Type="http://schemas.openxmlformats.org/officeDocument/2006/relationships/settings" Target="settings.xml"/><Relationship Id="rId9" Type="http://schemas.openxmlformats.org/officeDocument/2006/relationships/hyperlink" Target="mailto:Lydia.Edwards@nthwales.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6F89-1FAB-4749-9BFD-B927AF51B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646C57FA.dotm</Template>
  <TotalTime>0</TotalTime>
  <Pages>2</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 Wales Police</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mwl</dc:creator>
  <cp:lastModifiedBy>Katrina Chalk</cp:lastModifiedBy>
  <cp:revision>2</cp:revision>
  <cp:lastPrinted>2018-10-16T09:23:00Z</cp:lastPrinted>
  <dcterms:created xsi:type="dcterms:W3CDTF">2019-07-01T14:06:00Z</dcterms:created>
  <dcterms:modified xsi:type="dcterms:W3CDTF">2019-07-01T14:06:00Z</dcterms:modified>
</cp:coreProperties>
</file>