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BFE" w:rsidRPr="00330BFE" w:rsidRDefault="00330BFE" w:rsidP="00330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10"/>
          <w:szCs w:val="10"/>
        </w:rPr>
      </w:pPr>
    </w:p>
    <w:p w:rsidR="00330BFE" w:rsidRPr="00E618E8" w:rsidRDefault="00330BFE" w:rsidP="00E61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szCs w:val="24"/>
        </w:rPr>
      </w:pPr>
      <w:r w:rsidRPr="00E618E8">
        <w:rPr>
          <w:rFonts w:ascii="Arial" w:hAnsi="Arial" w:cs="Arial"/>
          <w:b/>
          <w:szCs w:val="24"/>
        </w:rPr>
        <w:t>Overton Community Council</w:t>
      </w:r>
    </w:p>
    <w:p w:rsidR="00330BFE" w:rsidRPr="00E618E8" w:rsidRDefault="00330BFE" w:rsidP="00E61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szCs w:val="24"/>
        </w:rPr>
      </w:pPr>
      <w:r w:rsidRPr="00E618E8">
        <w:rPr>
          <w:rFonts w:ascii="Arial" w:hAnsi="Arial" w:cs="Arial"/>
          <w:b/>
          <w:szCs w:val="24"/>
        </w:rPr>
        <w:t xml:space="preserve">Playingfield Committee Meeting </w:t>
      </w:r>
      <w:r w:rsidR="00E618E8">
        <w:rPr>
          <w:rFonts w:ascii="Arial" w:hAnsi="Arial" w:cs="Arial"/>
          <w:b/>
          <w:szCs w:val="24"/>
        </w:rPr>
        <w:t>21 March 2015</w:t>
      </w:r>
    </w:p>
    <w:p w:rsidR="00330BFE" w:rsidRPr="00E618E8" w:rsidRDefault="00330BFE" w:rsidP="00330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:rsidR="00330BFE" w:rsidRPr="00E618E8" w:rsidRDefault="00330BFE" w:rsidP="00330BFE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672A44" w:rsidRPr="00E618E8" w:rsidRDefault="00672A44" w:rsidP="00330B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18E8">
        <w:rPr>
          <w:rFonts w:ascii="Arial" w:hAnsi="Arial" w:cs="Arial"/>
          <w:b/>
          <w:sz w:val="20"/>
          <w:szCs w:val="20"/>
        </w:rPr>
        <w:t>Present</w:t>
      </w:r>
      <w:r w:rsidR="00330BFE" w:rsidRPr="00E618E8">
        <w:rPr>
          <w:rFonts w:ascii="Arial" w:hAnsi="Arial" w:cs="Arial"/>
          <w:b/>
          <w:sz w:val="20"/>
          <w:szCs w:val="20"/>
        </w:rPr>
        <w:tab/>
      </w:r>
      <w:r w:rsidR="00E618E8">
        <w:rPr>
          <w:rFonts w:ascii="Arial" w:hAnsi="Arial" w:cs="Arial"/>
          <w:sz w:val="20"/>
          <w:szCs w:val="20"/>
        </w:rPr>
        <w:t>Cllr Coles, Cllr England</w:t>
      </w:r>
      <w:r w:rsidRPr="00E618E8">
        <w:rPr>
          <w:rFonts w:ascii="Arial" w:hAnsi="Arial" w:cs="Arial"/>
          <w:sz w:val="20"/>
          <w:szCs w:val="20"/>
        </w:rPr>
        <w:t>, Cllr Lynch (Chairman), Cllr Rogers</w:t>
      </w:r>
    </w:p>
    <w:p w:rsidR="00672A44" w:rsidRDefault="00672A44" w:rsidP="00E618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618E8" w:rsidRPr="00DC0E29" w:rsidRDefault="00E618E8" w:rsidP="00E618E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C0E29">
        <w:rPr>
          <w:rFonts w:ascii="Arial" w:hAnsi="Arial" w:cs="Arial"/>
          <w:b/>
          <w:sz w:val="20"/>
          <w:szCs w:val="20"/>
        </w:rPr>
        <w:t>2015.01   Questions or comments from members of the public</w:t>
      </w:r>
    </w:p>
    <w:p w:rsidR="00E618E8" w:rsidRDefault="00E618E8" w:rsidP="00E618E8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</w:t>
      </w:r>
    </w:p>
    <w:p w:rsidR="00E618E8" w:rsidRDefault="00E618E8" w:rsidP="00E618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618E8" w:rsidRPr="00DC0E29" w:rsidRDefault="00E618E8" w:rsidP="00E618E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C0E29">
        <w:rPr>
          <w:rFonts w:ascii="Arial" w:hAnsi="Arial" w:cs="Arial"/>
          <w:b/>
          <w:sz w:val="20"/>
          <w:szCs w:val="20"/>
        </w:rPr>
        <w:t>2015.01   Apologies</w:t>
      </w:r>
    </w:p>
    <w:p w:rsidR="0014189B" w:rsidRDefault="0014189B" w:rsidP="00E618E8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618E8" w:rsidRDefault="00E618E8" w:rsidP="00E618E8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</w:t>
      </w:r>
      <w:r w:rsidR="0014189B">
        <w:rPr>
          <w:rFonts w:ascii="Arial" w:hAnsi="Arial" w:cs="Arial"/>
          <w:sz w:val="20"/>
          <w:szCs w:val="20"/>
        </w:rPr>
        <w:t xml:space="preserve"> received -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Cllr Hewitt – not present</w:t>
      </w:r>
    </w:p>
    <w:p w:rsidR="00E618E8" w:rsidRDefault="00E618E8" w:rsidP="00E618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618E8" w:rsidRPr="00DC0E29" w:rsidRDefault="00E618E8" w:rsidP="00E618E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C0E29">
        <w:rPr>
          <w:rFonts w:ascii="Arial" w:hAnsi="Arial" w:cs="Arial"/>
          <w:b/>
          <w:sz w:val="20"/>
          <w:szCs w:val="20"/>
        </w:rPr>
        <w:t>2015.03  To disclose personal and pecuniary interests in items of business discussed at the meeting</w:t>
      </w:r>
    </w:p>
    <w:p w:rsidR="00E618E8" w:rsidRDefault="00E618E8" w:rsidP="00E618E8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</w:t>
      </w:r>
    </w:p>
    <w:p w:rsidR="00E618E8" w:rsidRDefault="00E618E8" w:rsidP="00E618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618E8" w:rsidRPr="00DC0E29" w:rsidRDefault="00E618E8" w:rsidP="00E618E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C0E29">
        <w:rPr>
          <w:rFonts w:ascii="Arial" w:hAnsi="Arial" w:cs="Arial"/>
          <w:b/>
          <w:sz w:val="20"/>
          <w:szCs w:val="20"/>
        </w:rPr>
        <w:t>2015.04   To discuss matters arising from previous minutes</w:t>
      </w:r>
    </w:p>
    <w:p w:rsidR="00E618E8" w:rsidRDefault="00E618E8" w:rsidP="00E618E8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(e)</w:t>
      </w:r>
      <w:r>
        <w:rPr>
          <w:rFonts w:ascii="Arial" w:hAnsi="Arial" w:cs="Arial"/>
          <w:sz w:val="20"/>
          <w:szCs w:val="20"/>
        </w:rPr>
        <w:tab/>
      </w:r>
      <w:r w:rsidRPr="00DC0E29">
        <w:rPr>
          <w:rFonts w:ascii="Arial" w:hAnsi="Arial" w:cs="Arial"/>
          <w:b/>
          <w:sz w:val="20"/>
          <w:szCs w:val="20"/>
          <w:u w:val="single"/>
        </w:rPr>
        <w:t>External Inspection of Football Pavilion</w:t>
      </w:r>
    </w:p>
    <w:p w:rsidR="00E618E8" w:rsidRDefault="00E618E8" w:rsidP="00E618E8">
      <w:pPr>
        <w:pStyle w:val="ListParagraph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Drains covers need covers put over them – Done by Football Club</w:t>
      </w:r>
    </w:p>
    <w:p w:rsidR="00E618E8" w:rsidRDefault="00E618E8" w:rsidP="00E618E8">
      <w:pPr>
        <w:pStyle w:val="ListParagraph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Two broken windows need replacing/repairing – Still </w:t>
      </w:r>
      <w:r w:rsidR="00DC0E29">
        <w:rPr>
          <w:rFonts w:ascii="Arial" w:hAnsi="Arial" w:cs="Arial"/>
          <w:sz w:val="20"/>
          <w:szCs w:val="20"/>
        </w:rPr>
        <w:t xml:space="preserve">to be done – </w:t>
      </w:r>
      <w:r w:rsidR="00DC0E29" w:rsidRPr="00DC0E29">
        <w:rPr>
          <w:rFonts w:ascii="Arial" w:hAnsi="Arial" w:cs="Arial"/>
          <w:b/>
          <w:color w:val="FF0000"/>
          <w:sz w:val="20"/>
          <w:szCs w:val="20"/>
        </w:rPr>
        <w:t>Action Football Club</w:t>
      </w:r>
    </w:p>
    <w:p w:rsidR="00E618E8" w:rsidRPr="00DC0E29" w:rsidRDefault="00E618E8" w:rsidP="00E618E8">
      <w:pPr>
        <w:pStyle w:val="ListParagraph"/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C0E29">
        <w:rPr>
          <w:rFonts w:ascii="Arial" w:hAnsi="Arial" w:cs="Arial"/>
          <w:b/>
          <w:sz w:val="20"/>
          <w:szCs w:val="20"/>
          <w:u w:val="single"/>
        </w:rPr>
        <w:t>Internal Inspection of Football Pavilion</w:t>
      </w:r>
    </w:p>
    <w:p w:rsidR="00E618E8" w:rsidRDefault="00E618E8" w:rsidP="00E618E8">
      <w:pPr>
        <w:pStyle w:val="ListParagraph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General collection of litter bins – Done</w:t>
      </w:r>
    </w:p>
    <w:p w:rsidR="00E618E8" w:rsidRDefault="00E618E8" w:rsidP="00E618E8">
      <w:pPr>
        <w:pStyle w:val="ListParagraph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Painting inside of all rooms – Still to be done</w:t>
      </w:r>
      <w:r w:rsidR="00DC0E29">
        <w:rPr>
          <w:rFonts w:ascii="Arial" w:hAnsi="Arial" w:cs="Arial"/>
          <w:sz w:val="20"/>
          <w:szCs w:val="20"/>
        </w:rPr>
        <w:t xml:space="preserve"> – </w:t>
      </w:r>
      <w:r w:rsidR="00DC0E29" w:rsidRPr="00DC0E29">
        <w:rPr>
          <w:rFonts w:ascii="Arial" w:hAnsi="Arial" w:cs="Arial"/>
          <w:b/>
          <w:color w:val="FF0000"/>
          <w:sz w:val="20"/>
          <w:szCs w:val="20"/>
        </w:rPr>
        <w:t xml:space="preserve">Action </w:t>
      </w:r>
      <w:r w:rsidRPr="00DC0E29">
        <w:rPr>
          <w:rFonts w:ascii="Arial" w:hAnsi="Arial" w:cs="Arial"/>
          <w:b/>
          <w:color w:val="FF0000"/>
          <w:sz w:val="20"/>
          <w:szCs w:val="20"/>
        </w:rPr>
        <w:t>Football Club</w:t>
      </w:r>
    </w:p>
    <w:p w:rsidR="00E618E8" w:rsidRPr="00DC0E29" w:rsidRDefault="00E618E8" w:rsidP="00E618E8">
      <w:pPr>
        <w:spacing w:after="0" w:line="240" w:lineRule="auto"/>
        <w:ind w:left="720" w:firstLine="7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C0E29">
        <w:rPr>
          <w:rFonts w:ascii="Arial" w:hAnsi="Arial" w:cs="Arial"/>
          <w:b/>
          <w:sz w:val="20"/>
          <w:szCs w:val="20"/>
          <w:u w:val="single"/>
        </w:rPr>
        <w:t>Garage Inspection</w:t>
      </w:r>
    </w:p>
    <w:p w:rsidR="00E618E8" w:rsidRDefault="00E618E8" w:rsidP="00E618E8">
      <w:pPr>
        <w:pStyle w:val="ListParagraph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4ft kissing gate – keeping in storage for future use</w:t>
      </w:r>
    </w:p>
    <w:p w:rsidR="00E618E8" w:rsidRDefault="00E618E8" w:rsidP="00E618E8">
      <w:pPr>
        <w:pStyle w:val="ListParagraph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garage in good order</w:t>
      </w:r>
    </w:p>
    <w:p w:rsidR="00E618E8" w:rsidRDefault="00E618E8" w:rsidP="00E618E8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(f)</w:t>
      </w:r>
      <w:r>
        <w:rPr>
          <w:rFonts w:ascii="Arial" w:hAnsi="Arial" w:cs="Arial"/>
          <w:sz w:val="20"/>
          <w:szCs w:val="20"/>
        </w:rPr>
        <w:tab/>
        <w:t>Be</w:t>
      </w:r>
      <w:r w:rsidR="002C430D">
        <w:rPr>
          <w:rFonts w:ascii="Arial" w:hAnsi="Arial" w:cs="Arial"/>
          <w:sz w:val="20"/>
          <w:szCs w:val="20"/>
        </w:rPr>
        <w:t>nch by entrance of playing</w:t>
      </w:r>
      <w:r w:rsidR="00AD3906">
        <w:rPr>
          <w:rFonts w:ascii="Arial" w:hAnsi="Arial" w:cs="Arial"/>
          <w:sz w:val="20"/>
          <w:szCs w:val="20"/>
        </w:rPr>
        <w:t xml:space="preserve"> </w:t>
      </w:r>
      <w:r w:rsidR="002C430D">
        <w:rPr>
          <w:rFonts w:ascii="Arial" w:hAnsi="Arial" w:cs="Arial"/>
          <w:sz w:val="20"/>
          <w:szCs w:val="20"/>
        </w:rPr>
        <w:t>fiel</w:t>
      </w:r>
      <w:r w:rsidR="00AD3906">
        <w:rPr>
          <w:rFonts w:ascii="Arial" w:hAnsi="Arial" w:cs="Arial"/>
          <w:sz w:val="20"/>
          <w:szCs w:val="20"/>
        </w:rPr>
        <w:t>d</w:t>
      </w:r>
      <w:r w:rsidR="002C430D">
        <w:rPr>
          <w:rFonts w:ascii="Arial" w:hAnsi="Arial" w:cs="Arial"/>
          <w:sz w:val="20"/>
          <w:szCs w:val="20"/>
        </w:rPr>
        <w:t xml:space="preserve"> needs monitoring/repaired – Done, bench </w:t>
      </w:r>
      <w:r>
        <w:rPr>
          <w:rFonts w:ascii="Arial" w:hAnsi="Arial" w:cs="Arial"/>
          <w:sz w:val="20"/>
          <w:szCs w:val="20"/>
        </w:rPr>
        <w:t>has been refurbished</w:t>
      </w:r>
    </w:p>
    <w:p w:rsidR="00E618E8" w:rsidRDefault="00E618E8" w:rsidP="00E618E8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Activity Trail – some timbers need replacing – Done</w:t>
      </w:r>
    </w:p>
    <w:p w:rsidR="00E618E8" w:rsidRPr="00DC0E29" w:rsidRDefault="00E618E8" w:rsidP="00880AD0">
      <w:pPr>
        <w:pStyle w:val="ListParagraph"/>
        <w:spacing w:after="0" w:line="240" w:lineRule="auto"/>
        <w:ind w:left="144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Mini Football Posts – discussed </w:t>
      </w:r>
      <w:r w:rsidR="00880AD0">
        <w:rPr>
          <w:rFonts w:ascii="Arial" w:hAnsi="Arial" w:cs="Arial"/>
          <w:sz w:val="20"/>
          <w:szCs w:val="20"/>
        </w:rPr>
        <w:t>and possibly get the mini posts secured in the ground and/or replaced – get quote/advice from Eastwick Nurseries</w:t>
      </w:r>
      <w:r>
        <w:rPr>
          <w:rFonts w:ascii="Arial" w:hAnsi="Arial" w:cs="Arial"/>
          <w:sz w:val="20"/>
          <w:szCs w:val="20"/>
        </w:rPr>
        <w:t xml:space="preserve"> – </w:t>
      </w:r>
      <w:r w:rsidRPr="00DC0E29">
        <w:rPr>
          <w:rFonts w:ascii="Arial" w:hAnsi="Arial" w:cs="Arial"/>
          <w:b/>
          <w:color w:val="FF0000"/>
          <w:sz w:val="20"/>
          <w:szCs w:val="20"/>
        </w:rPr>
        <w:t>Action Clerk</w:t>
      </w:r>
    </w:p>
    <w:p w:rsidR="006E6D81" w:rsidRDefault="006E6D81" w:rsidP="00E618E8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Cableway – some more filling in is required on the far end of platform – </w:t>
      </w:r>
      <w:r w:rsidRPr="00DC0E29">
        <w:rPr>
          <w:rFonts w:ascii="Arial" w:hAnsi="Arial" w:cs="Arial"/>
          <w:b/>
          <w:color w:val="FF0000"/>
          <w:sz w:val="20"/>
          <w:szCs w:val="20"/>
        </w:rPr>
        <w:t>Action Cler</w:t>
      </w:r>
      <w:r w:rsidR="00DC0E29" w:rsidRPr="00DC0E29">
        <w:rPr>
          <w:rFonts w:ascii="Arial" w:hAnsi="Arial" w:cs="Arial"/>
          <w:b/>
          <w:color w:val="FF0000"/>
          <w:sz w:val="20"/>
          <w:szCs w:val="20"/>
        </w:rPr>
        <w:t>k</w:t>
      </w:r>
      <w:r w:rsidRPr="00DC0E29">
        <w:rPr>
          <w:rFonts w:ascii="Arial" w:hAnsi="Arial" w:cs="Arial"/>
          <w:b/>
          <w:color w:val="FF0000"/>
          <w:sz w:val="20"/>
          <w:szCs w:val="20"/>
        </w:rPr>
        <w:t>/P Loughlin</w:t>
      </w:r>
    </w:p>
    <w:p w:rsidR="006E6D81" w:rsidRDefault="006E6D81" w:rsidP="00E618E8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Swings – one support timber needs replacing – Done</w:t>
      </w:r>
    </w:p>
    <w:p w:rsidR="006E6D81" w:rsidRDefault="006E6D81" w:rsidP="00E618E8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Trims and uprights – continue to monitor during Inspections</w:t>
      </w:r>
    </w:p>
    <w:p w:rsidR="006E6D81" w:rsidRDefault="006E6D81" w:rsidP="006E6D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(h)</w:t>
      </w:r>
      <w:r>
        <w:rPr>
          <w:rFonts w:ascii="Arial" w:hAnsi="Arial" w:cs="Arial"/>
          <w:sz w:val="20"/>
          <w:szCs w:val="20"/>
        </w:rPr>
        <w:tab/>
        <w:t xml:space="preserve">Repairs to </w:t>
      </w:r>
      <w:r w:rsidR="00880AD0">
        <w:rPr>
          <w:rFonts w:ascii="Arial" w:hAnsi="Arial" w:cs="Arial"/>
          <w:sz w:val="20"/>
          <w:szCs w:val="20"/>
        </w:rPr>
        <w:t>existing</w:t>
      </w:r>
      <w:r>
        <w:rPr>
          <w:rFonts w:ascii="Arial" w:hAnsi="Arial" w:cs="Arial"/>
          <w:sz w:val="20"/>
          <w:szCs w:val="20"/>
        </w:rPr>
        <w:t xml:space="preserve"> equipment – Done</w:t>
      </w:r>
    </w:p>
    <w:p w:rsidR="006E6D81" w:rsidRDefault="006E6D81" w:rsidP="006E6D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(i)</w:t>
      </w:r>
      <w:r>
        <w:rPr>
          <w:rFonts w:ascii="Arial" w:hAnsi="Arial" w:cs="Arial"/>
          <w:sz w:val="20"/>
          <w:szCs w:val="20"/>
        </w:rPr>
        <w:tab/>
        <w:t>Football dugouts – continue to monitor litter</w:t>
      </w:r>
    </w:p>
    <w:p w:rsidR="006E6D81" w:rsidRDefault="006E6D81" w:rsidP="006E6D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(j)</w:t>
      </w:r>
      <w:r>
        <w:rPr>
          <w:rFonts w:ascii="Arial" w:hAnsi="Arial" w:cs="Arial"/>
          <w:sz w:val="20"/>
          <w:szCs w:val="20"/>
        </w:rPr>
        <w:tab/>
        <w:t>Replenishing bark around play equipment – Done</w:t>
      </w:r>
    </w:p>
    <w:p w:rsidR="006E6D81" w:rsidRDefault="006E6D81" w:rsidP="006E6D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D81" w:rsidRPr="00DC0E29" w:rsidRDefault="006E6D81" w:rsidP="006E6D8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C0E29">
        <w:rPr>
          <w:rFonts w:ascii="Arial" w:hAnsi="Arial" w:cs="Arial"/>
          <w:b/>
          <w:sz w:val="20"/>
          <w:szCs w:val="20"/>
        </w:rPr>
        <w:t>2015.05   External and Internal inspection of Football Pavilion</w:t>
      </w:r>
    </w:p>
    <w:p w:rsidR="006E6D81" w:rsidRDefault="006E6D81" w:rsidP="006E6D81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Overall in good order.</w:t>
      </w:r>
      <w:proofErr w:type="gramEnd"/>
      <w:r>
        <w:rPr>
          <w:rFonts w:ascii="Arial" w:hAnsi="Arial" w:cs="Arial"/>
          <w:sz w:val="20"/>
          <w:szCs w:val="20"/>
        </w:rPr>
        <w:t xml:space="preserve">  Items listed above</w:t>
      </w:r>
      <w:r w:rsidR="00DC0E29">
        <w:rPr>
          <w:rFonts w:ascii="Arial" w:hAnsi="Arial" w:cs="Arial"/>
          <w:sz w:val="20"/>
          <w:szCs w:val="20"/>
        </w:rPr>
        <w:t xml:space="preserve"> in point (4)</w:t>
      </w:r>
      <w:r>
        <w:rPr>
          <w:rFonts w:ascii="Arial" w:hAnsi="Arial" w:cs="Arial"/>
          <w:sz w:val="20"/>
          <w:szCs w:val="20"/>
        </w:rPr>
        <w:t xml:space="preserve"> need actioning. </w:t>
      </w:r>
    </w:p>
    <w:p w:rsidR="006E6D81" w:rsidRPr="00DC0E29" w:rsidRDefault="006E6D81" w:rsidP="006E6D81">
      <w:pPr>
        <w:pStyle w:val="ListParagraph"/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Door handle on inside of entrance door needs replacing (as handle broken off)</w:t>
      </w:r>
      <w:r w:rsidR="00AD3906">
        <w:rPr>
          <w:rFonts w:ascii="Arial" w:hAnsi="Arial" w:cs="Arial"/>
          <w:sz w:val="20"/>
          <w:szCs w:val="20"/>
        </w:rPr>
        <w:t xml:space="preserve"> as this could present a safety hazard in the event of an emergency</w:t>
      </w:r>
      <w:r>
        <w:rPr>
          <w:rFonts w:ascii="Arial" w:hAnsi="Arial" w:cs="Arial"/>
          <w:sz w:val="20"/>
          <w:szCs w:val="20"/>
        </w:rPr>
        <w:t xml:space="preserve"> – </w:t>
      </w:r>
      <w:r w:rsidRPr="00DC0E29">
        <w:rPr>
          <w:rFonts w:ascii="Arial" w:hAnsi="Arial" w:cs="Arial"/>
          <w:b/>
          <w:color w:val="FF0000"/>
          <w:sz w:val="20"/>
          <w:szCs w:val="20"/>
          <w:u w:val="single"/>
        </w:rPr>
        <w:t>Urgent</w:t>
      </w:r>
      <w:r w:rsidRPr="00DC0E29">
        <w:rPr>
          <w:rFonts w:ascii="Arial" w:hAnsi="Arial" w:cs="Arial"/>
          <w:b/>
          <w:color w:val="FF0000"/>
          <w:sz w:val="20"/>
          <w:szCs w:val="20"/>
        </w:rPr>
        <w:t xml:space="preserve"> Action Football Club</w:t>
      </w:r>
    </w:p>
    <w:p w:rsidR="006E6D81" w:rsidRDefault="006E6D81" w:rsidP="006E6D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D81" w:rsidRPr="00DC0E29" w:rsidRDefault="006E6D81" w:rsidP="006E6D8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C0E29">
        <w:rPr>
          <w:rFonts w:ascii="Arial" w:hAnsi="Arial" w:cs="Arial"/>
          <w:b/>
          <w:sz w:val="20"/>
          <w:szCs w:val="20"/>
        </w:rPr>
        <w:t>2015.06   Opening Event for new play equipment</w:t>
      </w:r>
    </w:p>
    <w:p w:rsidR="006E6D81" w:rsidRDefault="006E6D81" w:rsidP="006E6D81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is taking place on Sunday 26 April at 3.30pm.  Voucher from Stan</w:t>
      </w:r>
      <w:r w:rsidR="00AD3906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s Superstore has been </w:t>
      </w:r>
      <w:r w:rsidR="00DC0E29">
        <w:rPr>
          <w:rFonts w:ascii="Arial" w:hAnsi="Arial" w:cs="Arial"/>
          <w:sz w:val="20"/>
          <w:szCs w:val="20"/>
        </w:rPr>
        <w:t>received</w:t>
      </w:r>
      <w:r>
        <w:rPr>
          <w:rFonts w:ascii="Arial" w:hAnsi="Arial" w:cs="Arial"/>
          <w:sz w:val="20"/>
          <w:szCs w:val="20"/>
        </w:rPr>
        <w:t xml:space="preserve"> towards refreshments.  Still </w:t>
      </w:r>
      <w:proofErr w:type="gramStart"/>
      <w:r>
        <w:rPr>
          <w:rFonts w:ascii="Arial" w:hAnsi="Arial" w:cs="Arial"/>
          <w:sz w:val="20"/>
          <w:szCs w:val="20"/>
        </w:rPr>
        <w:t>awaiting</w:t>
      </w:r>
      <w:proofErr w:type="gramEnd"/>
      <w:r>
        <w:rPr>
          <w:rFonts w:ascii="Arial" w:hAnsi="Arial" w:cs="Arial"/>
          <w:sz w:val="20"/>
          <w:szCs w:val="20"/>
        </w:rPr>
        <w:t xml:space="preserve"> to hear back from other Supermarkets.  Wording for plaque needs finalising for Cllr Roger</w:t>
      </w:r>
      <w:r w:rsidR="002C430D">
        <w:rPr>
          <w:rFonts w:ascii="Arial" w:hAnsi="Arial" w:cs="Arial"/>
          <w:sz w:val="20"/>
          <w:szCs w:val="20"/>
        </w:rPr>
        <w:t xml:space="preserve">s to get the brass plaque done – </w:t>
      </w:r>
      <w:r w:rsidR="002C430D" w:rsidRPr="002C430D">
        <w:rPr>
          <w:rFonts w:ascii="Arial" w:hAnsi="Arial" w:cs="Arial"/>
          <w:b/>
          <w:color w:val="FF0000"/>
          <w:sz w:val="20"/>
          <w:szCs w:val="20"/>
        </w:rPr>
        <w:t>Action Cllr Rogers</w:t>
      </w:r>
    </w:p>
    <w:p w:rsidR="006E6D81" w:rsidRDefault="006E6D81" w:rsidP="006E6D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6D81" w:rsidRPr="00DC0E29" w:rsidRDefault="006E6D81" w:rsidP="006E6D8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C0E29">
        <w:rPr>
          <w:rFonts w:ascii="Arial" w:hAnsi="Arial" w:cs="Arial"/>
          <w:b/>
          <w:sz w:val="20"/>
          <w:szCs w:val="20"/>
        </w:rPr>
        <w:t xml:space="preserve">2015.07   Trees that need trimming – Replacement trees in </w:t>
      </w:r>
      <w:r w:rsidR="00880AD0" w:rsidRPr="00DC0E29">
        <w:rPr>
          <w:rFonts w:ascii="Arial" w:hAnsi="Arial" w:cs="Arial"/>
          <w:b/>
          <w:sz w:val="20"/>
          <w:szCs w:val="20"/>
        </w:rPr>
        <w:t>Millennium</w:t>
      </w:r>
      <w:r w:rsidRPr="00DC0E29">
        <w:rPr>
          <w:rFonts w:ascii="Arial" w:hAnsi="Arial" w:cs="Arial"/>
          <w:b/>
          <w:sz w:val="20"/>
          <w:szCs w:val="20"/>
        </w:rPr>
        <w:t xml:space="preserve"> Meadow</w:t>
      </w:r>
    </w:p>
    <w:p w:rsidR="006E6D81" w:rsidRDefault="006E6D81" w:rsidP="006E6D81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Three oaks trees are to be planted in replacement of trees taken down in last years storm.  </w:t>
      </w:r>
      <w:r w:rsidR="00DC0E29">
        <w:rPr>
          <w:rFonts w:ascii="Arial" w:hAnsi="Arial" w:cs="Arial"/>
          <w:sz w:val="20"/>
          <w:szCs w:val="20"/>
        </w:rPr>
        <w:t xml:space="preserve">Specialist advice will be sort as to when they should be planted – </w:t>
      </w:r>
      <w:r w:rsidR="00DC0E29" w:rsidRPr="00DC0E29">
        <w:rPr>
          <w:rFonts w:ascii="Arial" w:hAnsi="Arial" w:cs="Arial"/>
          <w:b/>
          <w:color w:val="FF0000"/>
          <w:sz w:val="20"/>
          <w:szCs w:val="20"/>
        </w:rPr>
        <w:t>Action Clerk/Cllr Lynch</w:t>
      </w:r>
    </w:p>
    <w:p w:rsidR="00DC0E29" w:rsidRDefault="00DC0E29" w:rsidP="006E6D81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obvious trees need </w:t>
      </w:r>
      <w:r w:rsidR="000D7304">
        <w:rPr>
          <w:rFonts w:ascii="Arial" w:hAnsi="Arial" w:cs="Arial"/>
          <w:sz w:val="20"/>
          <w:szCs w:val="20"/>
        </w:rPr>
        <w:t>trimming;</w:t>
      </w:r>
      <w:r>
        <w:rPr>
          <w:rFonts w:ascii="Arial" w:hAnsi="Arial" w:cs="Arial"/>
          <w:sz w:val="20"/>
          <w:szCs w:val="20"/>
        </w:rPr>
        <w:t xml:space="preserve"> however Cllr Lynch will get specialist advice – </w:t>
      </w:r>
      <w:r w:rsidRPr="00DC0E29">
        <w:rPr>
          <w:rFonts w:ascii="Arial" w:hAnsi="Arial" w:cs="Arial"/>
          <w:b/>
          <w:color w:val="FF0000"/>
          <w:sz w:val="20"/>
          <w:szCs w:val="20"/>
        </w:rPr>
        <w:t>Action Cllr Lynch</w:t>
      </w:r>
    </w:p>
    <w:p w:rsidR="00DC0E29" w:rsidRDefault="00DC0E29" w:rsidP="00DC0E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0E29" w:rsidRPr="00DC0E29" w:rsidRDefault="00DC0E29" w:rsidP="00DC0E2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C0E29">
        <w:rPr>
          <w:rFonts w:ascii="Arial" w:hAnsi="Arial" w:cs="Arial"/>
          <w:b/>
          <w:sz w:val="20"/>
          <w:szCs w:val="20"/>
        </w:rPr>
        <w:t>2015.08   Next RoSPA Inspection</w:t>
      </w:r>
    </w:p>
    <w:p w:rsidR="00DC0E29" w:rsidRDefault="00DC0E29" w:rsidP="00DC0E29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will take place around June 2015.  Cllr Lynch and/or Cllr Rogers will arrange to be present at inspection.</w:t>
      </w:r>
    </w:p>
    <w:p w:rsidR="00DC0E29" w:rsidRDefault="00DC0E29" w:rsidP="00DC0E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0E29" w:rsidRPr="00DC0E29" w:rsidRDefault="00DC0E29" w:rsidP="00DC0E2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C0E29">
        <w:rPr>
          <w:rFonts w:ascii="Arial" w:hAnsi="Arial" w:cs="Arial"/>
          <w:b/>
          <w:sz w:val="20"/>
          <w:szCs w:val="20"/>
        </w:rPr>
        <w:t>2015.09   Repairs to existing equipment</w:t>
      </w:r>
    </w:p>
    <w:p w:rsidR="00DC0E29" w:rsidRDefault="00DC0E29" w:rsidP="00DC0E29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Various repairs have been carried out and completed.  Continued monitoring of equipment will require attention as and when necessary.</w:t>
      </w:r>
      <w:r w:rsidR="00880AD0"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The Playingfield overall looks good, clean and tidy.</w:t>
      </w:r>
      <w:proofErr w:type="gramEnd"/>
      <w:r w:rsidR="00880AD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Cllr Lynch has issued an updated rota for the Playingfield Inspections.</w:t>
      </w:r>
    </w:p>
    <w:p w:rsidR="00DC0E29" w:rsidRDefault="00DC0E29" w:rsidP="00DC0E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0E29" w:rsidRPr="00DC0E29" w:rsidRDefault="00DC0E29" w:rsidP="00DC0E2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C0E29">
        <w:rPr>
          <w:rFonts w:ascii="Arial" w:hAnsi="Arial" w:cs="Arial"/>
          <w:b/>
          <w:sz w:val="20"/>
          <w:szCs w:val="20"/>
        </w:rPr>
        <w:t>2015.10  Replacement uprights to zip wire</w:t>
      </w:r>
    </w:p>
    <w:p w:rsidR="00DC0E29" w:rsidRDefault="00DC0E29" w:rsidP="00DC0E29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is a priority for this year.  Timber uprights to be replaced.  </w:t>
      </w:r>
      <w:proofErr w:type="gramStart"/>
      <w:r>
        <w:rPr>
          <w:rFonts w:ascii="Arial" w:hAnsi="Arial" w:cs="Arial"/>
          <w:sz w:val="20"/>
          <w:szCs w:val="20"/>
        </w:rPr>
        <w:t>Quotes to be obtained.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  <w:r w:rsidRPr="002C430D">
        <w:rPr>
          <w:rFonts w:ascii="Arial" w:hAnsi="Arial" w:cs="Arial"/>
          <w:b/>
          <w:color w:val="FF0000"/>
          <w:sz w:val="20"/>
          <w:szCs w:val="20"/>
        </w:rPr>
        <w:t>Action – Clerk</w:t>
      </w:r>
    </w:p>
    <w:p w:rsidR="00DC0E29" w:rsidRDefault="00DC0E29" w:rsidP="00DC0E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0E29" w:rsidRPr="00DC0E29" w:rsidRDefault="00DC0E29" w:rsidP="00DC0E2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C0E29">
        <w:rPr>
          <w:rFonts w:ascii="Arial" w:hAnsi="Arial" w:cs="Arial"/>
          <w:b/>
          <w:sz w:val="20"/>
          <w:szCs w:val="20"/>
        </w:rPr>
        <w:t>2015.11   Date of next meeting</w:t>
      </w:r>
    </w:p>
    <w:p w:rsidR="00DC0E29" w:rsidRDefault="00DC0E29" w:rsidP="00DC0E29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be arranged</w:t>
      </w:r>
      <w:r w:rsidR="002C430D">
        <w:rPr>
          <w:rFonts w:ascii="Arial" w:hAnsi="Arial" w:cs="Arial"/>
          <w:sz w:val="20"/>
          <w:szCs w:val="20"/>
        </w:rPr>
        <w:t>.</w:t>
      </w:r>
    </w:p>
    <w:p w:rsidR="00DC0E29" w:rsidRDefault="00DC0E29" w:rsidP="00DC0E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0E29" w:rsidRDefault="00DC0E29" w:rsidP="00DC0E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 closed at 9.52am</w:t>
      </w:r>
    </w:p>
    <w:sectPr w:rsidR="00DC0E29" w:rsidSect="00DC0E29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 Light">
    <w:altName w:val="Arial Unicode MS"/>
    <w:charset w:val="80"/>
    <w:family w:val="swiss"/>
    <w:pitch w:val="variable"/>
    <w:sig w:usb0="00000000" w:usb1="29CFFCFB" w:usb2="00000016" w:usb3="00000000" w:csb0="003E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1575F"/>
    <w:multiLevelType w:val="hybridMultilevel"/>
    <w:tmpl w:val="E1C00A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950B1"/>
    <w:multiLevelType w:val="hybridMultilevel"/>
    <w:tmpl w:val="D14AB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C201A"/>
    <w:multiLevelType w:val="hybridMultilevel"/>
    <w:tmpl w:val="00BCA34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D1846"/>
    <w:multiLevelType w:val="hybridMultilevel"/>
    <w:tmpl w:val="541AFCE4"/>
    <w:lvl w:ilvl="0" w:tplc="F8162AB8">
      <w:start w:val="2013"/>
      <w:numFmt w:val="bullet"/>
      <w:lvlText w:val="-"/>
      <w:lvlJc w:val="left"/>
      <w:pPr>
        <w:ind w:left="720" w:hanging="360"/>
      </w:pPr>
      <w:rPr>
        <w:rFonts w:ascii="Microsoft JhengHei Light" w:eastAsia="Microsoft JhengHei Light" w:hAnsi="Microsoft JhengHei Light" w:cs="Microsoft JhengHei Light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72A44"/>
    <w:rsid w:val="00031BB8"/>
    <w:rsid w:val="000D7304"/>
    <w:rsid w:val="0014189B"/>
    <w:rsid w:val="002C430D"/>
    <w:rsid w:val="00330BFE"/>
    <w:rsid w:val="005B6874"/>
    <w:rsid w:val="005D2416"/>
    <w:rsid w:val="00672A44"/>
    <w:rsid w:val="006E6D81"/>
    <w:rsid w:val="00880AD0"/>
    <w:rsid w:val="0096181B"/>
    <w:rsid w:val="00AD3906"/>
    <w:rsid w:val="00C375C4"/>
    <w:rsid w:val="00DC0E29"/>
    <w:rsid w:val="00E6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JhengHei Light" w:eastAsiaTheme="minorHAnsi" w:hAnsi="Microsoft JhengHei Light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Rogers</dc:creator>
  <cp:lastModifiedBy>Main user</cp:lastModifiedBy>
  <cp:revision>3</cp:revision>
  <dcterms:created xsi:type="dcterms:W3CDTF">2015-03-23T10:39:00Z</dcterms:created>
  <dcterms:modified xsi:type="dcterms:W3CDTF">2015-03-23T10:39:00Z</dcterms:modified>
</cp:coreProperties>
</file>